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03A8" w14:textId="19E7765C" w:rsidR="00E33099" w:rsidRPr="00A21C05" w:rsidRDefault="00AE3C98" w:rsidP="00AE3C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>Г</w:t>
      </w:r>
      <w:r w:rsidR="00D4116F" w:rsidRPr="00A21C05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социального обслуживания </w:t>
      </w:r>
      <w:r w:rsidRPr="00A21C05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4116F" w:rsidRPr="00A21C05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A21C05">
        <w:rPr>
          <w:rFonts w:ascii="Times New Roman" w:hAnsi="Times New Roman" w:cs="Times New Roman"/>
          <w:sz w:val="28"/>
          <w:szCs w:val="28"/>
        </w:rPr>
        <w:t xml:space="preserve">«Организационно – методический центр социальной помощи» </w:t>
      </w:r>
      <w:proofErr w:type="gramStart"/>
      <w:r w:rsidRPr="00A21C05">
        <w:rPr>
          <w:rFonts w:ascii="Times New Roman" w:hAnsi="Times New Roman" w:cs="Times New Roman"/>
          <w:sz w:val="28"/>
          <w:szCs w:val="28"/>
        </w:rPr>
        <w:t>( ГКУ</w:t>
      </w:r>
      <w:proofErr w:type="gramEnd"/>
      <w:r w:rsidRPr="00A21C05">
        <w:rPr>
          <w:rFonts w:ascii="Times New Roman" w:hAnsi="Times New Roman" w:cs="Times New Roman"/>
          <w:sz w:val="28"/>
          <w:szCs w:val="28"/>
        </w:rPr>
        <w:t xml:space="preserve"> СОН СО «ОМЦСП»)</w:t>
      </w:r>
    </w:p>
    <w:p w14:paraId="5536E90B" w14:textId="77777777" w:rsidR="00E33099" w:rsidRPr="00A21C05" w:rsidRDefault="00E33099" w:rsidP="00E33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05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69740DC" w14:textId="6408FFA0" w:rsidR="00E33099" w:rsidRPr="00A21C05" w:rsidRDefault="00AE3C98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>13</w:t>
      </w:r>
      <w:r w:rsidR="00E33099" w:rsidRPr="00A21C05">
        <w:rPr>
          <w:rFonts w:ascii="Times New Roman" w:hAnsi="Times New Roman" w:cs="Times New Roman"/>
          <w:sz w:val="28"/>
          <w:szCs w:val="28"/>
        </w:rPr>
        <w:t>.0</w:t>
      </w:r>
      <w:r w:rsidRPr="00A21C05">
        <w:rPr>
          <w:rFonts w:ascii="Times New Roman" w:hAnsi="Times New Roman" w:cs="Times New Roman"/>
          <w:sz w:val="28"/>
          <w:szCs w:val="28"/>
        </w:rPr>
        <w:t>4</w:t>
      </w:r>
      <w:r w:rsidR="00E33099" w:rsidRPr="00A21C05">
        <w:rPr>
          <w:rFonts w:ascii="Times New Roman" w:hAnsi="Times New Roman" w:cs="Times New Roman"/>
          <w:sz w:val="28"/>
          <w:szCs w:val="28"/>
        </w:rPr>
        <w:t xml:space="preserve">.2022 </w:t>
      </w:r>
      <w:r w:rsidR="00E33099" w:rsidRPr="00A21C05">
        <w:rPr>
          <w:rFonts w:ascii="Times New Roman" w:hAnsi="Times New Roman" w:cs="Times New Roman"/>
          <w:sz w:val="28"/>
          <w:szCs w:val="28"/>
        </w:rPr>
        <w:tab/>
      </w:r>
      <w:r w:rsidR="00E33099" w:rsidRPr="00A21C05">
        <w:rPr>
          <w:rFonts w:ascii="Times New Roman" w:hAnsi="Times New Roman" w:cs="Times New Roman"/>
          <w:sz w:val="28"/>
          <w:szCs w:val="28"/>
        </w:rPr>
        <w:tab/>
      </w:r>
      <w:r w:rsidR="00E33099" w:rsidRPr="00A21C05">
        <w:rPr>
          <w:rFonts w:ascii="Times New Roman" w:hAnsi="Times New Roman" w:cs="Times New Roman"/>
          <w:sz w:val="28"/>
          <w:szCs w:val="28"/>
        </w:rPr>
        <w:tab/>
      </w:r>
      <w:r w:rsidR="00E33099" w:rsidRPr="00A21C05">
        <w:rPr>
          <w:rFonts w:ascii="Times New Roman" w:hAnsi="Times New Roman" w:cs="Times New Roman"/>
          <w:sz w:val="28"/>
          <w:szCs w:val="28"/>
        </w:rPr>
        <w:tab/>
      </w:r>
      <w:r w:rsidR="00E33099" w:rsidRPr="00A21C05">
        <w:rPr>
          <w:rFonts w:ascii="Times New Roman" w:hAnsi="Times New Roman" w:cs="Times New Roman"/>
          <w:sz w:val="28"/>
          <w:szCs w:val="28"/>
        </w:rPr>
        <w:tab/>
      </w:r>
      <w:r w:rsidRPr="00A21C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33099" w:rsidRPr="00A21C05">
        <w:rPr>
          <w:rFonts w:ascii="Times New Roman" w:hAnsi="Times New Roman" w:cs="Times New Roman"/>
          <w:sz w:val="28"/>
          <w:szCs w:val="28"/>
        </w:rPr>
        <w:t xml:space="preserve">№ </w:t>
      </w:r>
      <w:r w:rsidRPr="00A21C05">
        <w:rPr>
          <w:rFonts w:ascii="Times New Roman" w:hAnsi="Times New Roman" w:cs="Times New Roman"/>
          <w:sz w:val="28"/>
          <w:szCs w:val="28"/>
        </w:rPr>
        <w:t>43</w:t>
      </w:r>
    </w:p>
    <w:p w14:paraId="62009354" w14:textId="77777777" w:rsidR="00AE3C98" w:rsidRPr="00A21C05" w:rsidRDefault="00AE3C98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0070B" w14:textId="75EC68E7" w:rsidR="00E33099" w:rsidRPr="00A21C05" w:rsidRDefault="00E33099" w:rsidP="00AE3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 xml:space="preserve">г. </w:t>
      </w:r>
      <w:r w:rsidR="00AE3C98" w:rsidRPr="00A21C05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0D3B2A02" w14:textId="77777777" w:rsidR="00E33099" w:rsidRPr="00A21C05" w:rsidRDefault="00E33099">
      <w:pPr>
        <w:rPr>
          <w:rFonts w:ascii="Times New Roman" w:hAnsi="Times New Roman" w:cs="Times New Roman"/>
          <w:sz w:val="28"/>
          <w:szCs w:val="28"/>
        </w:rPr>
      </w:pPr>
    </w:p>
    <w:p w14:paraId="31C74F9E" w14:textId="77777777" w:rsidR="00E33099" w:rsidRPr="00A21C05" w:rsidRDefault="00E33099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>Об утверждении порядка уведомления</w:t>
      </w:r>
    </w:p>
    <w:p w14:paraId="46461F6A" w14:textId="4DD9D3E3" w:rsidR="00E33099" w:rsidRPr="00A21C05" w:rsidRDefault="00E33099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 xml:space="preserve">директора ГКУ </w:t>
      </w:r>
      <w:r w:rsidR="00AE3C98" w:rsidRPr="00A21C05">
        <w:rPr>
          <w:rFonts w:ascii="Times New Roman" w:hAnsi="Times New Roman" w:cs="Times New Roman"/>
          <w:sz w:val="28"/>
          <w:szCs w:val="28"/>
        </w:rPr>
        <w:t xml:space="preserve">СОН СО «ОМЦСП» </w:t>
      </w:r>
    </w:p>
    <w:p w14:paraId="124BB546" w14:textId="77777777" w:rsidR="00AE3C98" w:rsidRPr="00A21C05" w:rsidRDefault="00E33099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 xml:space="preserve">о фактах обращения </w:t>
      </w:r>
      <w:r w:rsidR="00AE3C98" w:rsidRPr="00A21C05">
        <w:rPr>
          <w:rFonts w:ascii="Times New Roman" w:hAnsi="Times New Roman" w:cs="Times New Roman"/>
          <w:sz w:val="28"/>
          <w:szCs w:val="28"/>
        </w:rPr>
        <w:t xml:space="preserve">к работникам учреждения </w:t>
      </w:r>
    </w:p>
    <w:p w14:paraId="0B2FF622" w14:textId="585A1104" w:rsidR="00E33099" w:rsidRPr="00A21C05" w:rsidRDefault="00E33099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>в целях склонения к совершению</w:t>
      </w:r>
    </w:p>
    <w:p w14:paraId="4A023AE9" w14:textId="77777777" w:rsidR="00E33099" w:rsidRPr="00A21C05" w:rsidRDefault="00E33099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 xml:space="preserve">коррупционного правонарушения и рассмотрения </w:t>
      </w:r>
    </w:p>
    <w:p w14:paraId="529ADE33" w14:textId="77777777" w:rsidR="00E33099" w:rsidRPr="00A21C05" w:rsidRDefault="00E33099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05">
        <w:rPr>
          <w:rFonts w:ascii="Times New Roman" w:hAnsi="Times New Roman" w:cs="Times New Roman"/>
          <w:sz w:val="28"/>
          <w:szCs w:val="28"/>
        </w:rPr>
        <w:t>таких уведомлений</w:t>
      </w:r>
    </w:p>
    <w:p w14:paraId="1A4B3767" w14:textId="77777777" w:rsidR="00D278E1" w:rsidRPr="00A21C05" w:rsidRDefault="00D278E1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91AF8" w14:textId="6BD26CA3" w:rsidR="00D278E1" w:rsidRPr="00A21C05" w:rsidRDefault="00D278E1" w:rsidP="00D278E1">
      <w:pPr>
        <w:pStyle w:val="a3"/>
        <w:spacing w:before="197" w:line="247" w:lineRule="auto"/>
        <w:ind w:right="270" w:firstLine="567"/>
        <w:jc w:val="both"/>
        <w:rPr>
          <w:sz w:val="28"/>
          <w:szCs w:val="28"/>
          <w:lang w:val="ru-RU"/>
        </w:rPr>
      </w:pPr>
      <w:r w:rsidRPr="00A21C05">
        <w:rPr>
          <w:sz w:val="28"/>
          <w:szCs w:val="28"/>
          <w:lang w:val="ru-RU"/>
        </w:rPr>
        <w:t xml:space="preserve">В целях реализации Федерального закона Российской Федерации </w:t>
      </w:r>
      <w:r w:rsidR="00AE3C98" w:rsidRPr="00A21C05">
        <w:rPr>
          <w:sz w:val="28"/>
          <w:szCs w:val="28"/>
          <w:lang w:val="ru-RU"/>
        </w:rPr>
        <w:t xml:space="preserve">                               </w:t>
      </w:r>
      <w:r w:rsidRPr="00A21C05">
        <w:rPr>
          <w:sz w:val="28"/>
          <w:szCs w:val="28"/>
          <w:lang w:val="ru-RU"/>
        </w:rPr>
        <w:t>от 25.12.2008 г. №</w:t>
      </w:r>
      <w:r w:rsidRPr="00A21C05">
        <w:rPr>
          <w:rFonts w:ascii="Arial" w:hAnsi="Arial"/>
          <w:sz w:val="28"/>
          <w:szCs w:val="28"/>
          <w:lang w:val="ru-RU"/>
        </w:rPr>
        <w:t xml:space="preserve"> </w:t>
      </w:r>
      <w:r w:rsidRPr="00A21C05">
        <w:rPr>
          <w:sz w:val="28"/>
          <w:szCs w:val="28"/>
          <w:lang w:val="ru-RU"/>
        </w:rPr>
        <w:t>273-ФЗ «О противодействии коррупции», Указа Президента Российской Федерации от 2 апреля 2013 г. №</w:t>
      </w:r>
      <w:r w:rsidRPr="00A21C05">
        <w:rPr>
          <w:rFonts w:ascii="Arial" w:hAnsi="Arial"/>
          <w:sz w:val="28"/>
          <w:szCs w:val="28"/>
          <w:lang w:val="ru-RU"/>
        </w:rPr>
        <w:t xml:space="preserve"> </w:t>
      </w:r>
      <w:r w:rsidRPr="00A21C05">
        <w:rPr>
          <w:sz w:val="28"/>
          <w:szCs w:val="28"/>
          <w:lang w:val="ru-RU"/>
        </w:rPr>
        <w:t>309</w:t>
      </w:r>
      <w:r w:rsidR="00A21C05">
        <w:rPr>
          <w:sz w:val="28"/>
          <w:szCs w:val="28"/>
          <w:lang w:val="ru-RU"/>
        </w:rPr>
        <w:t xml:space="preserve">                                      </w:t>
      </w:r>
      <w:r w:rsidRPr="00A21C05">
        <w:rPr>
          <w:sz w:val="28"/>
          <w:szCs w:val="28"/>
          <w:lang w:val="ru-RU"/>
        </w:rPr>
        <w:t xml:space="preserve">«О  мерах  по  реализации отдельных положений Федерального закона  </w:t>
      </w:r>
      <w:r w:rsidR="00A21C05">
        <w:rPr>
          <w:sz w:val="28"/>
          <w:szCs w:val="28"/>
          <w:lang w:val="ru-RU"/>
        </w:rPr>
        <w:t xml:space="preserve">              </w:t>
      </w:r>
      <w:r w:rsidRPr="00A21C05">
        <w:rPr>
          <w:sz w:val="28"/>
          <w:szCs w:val="28"/>
          <w:lang w:val="ru-RU"/>
        </w:rPr>
        <w:t xml:space="preserve">«О  противодействии  коррупции» Закона Свердловской области </w:t>
      </w:r>
      <w:r w:rsidR="00A21C05">
        <w:rPr>
          <w:sz w:val="28"/>
          <w:szCs w:val="28"/>
          <w:lang w:val="ru-RU"/>
        </w:rPr>
        <w:t xml:space="preserve">                             </w:t>
      </w:r>
      <w:r w:rsidRPr="00A21C05">
        <w:rPr>
          <w:sz w:val="28"/>
          <w:szCs w:val="28"/>
          <w:lang w:val="ru-RU"/>
        </w:rPr>
        <w:t>от 20.02.2009 г., №</w:t>
      </w:r>
      <w:r w:rsidRPr="00A21C05">
        <w:rPr>
          <w:rFonts w:ascii="Arial" w:hAnsi="Arial"/>
          <w:sz w:val="28"/>
          <w:szCs w:val="28"/>
          <w:lang w:val="ru-RU"/>
        </w:rPr>
        <w:t xml:space="preserve"> </w:t>
      </w:r>
      <w:r w:rsidRPr="00A21C05">
        <w:rPr>
          <w:sz w:val="28"/>
          <w:szCs w:val="28"/>
          <w:lang w:val="ru-RU"/>
        </w:rPr>
        <w:t xml:space="preserve">2-ОЗ «О противодействии коррупции   в   Свердловской   области»,   Антикоррупционной  политики  ГКУ </w:t>
      </w:r>
      <w:r w:rsidR="00AE3C98" w:rsidRPr="00A21C05">
        <w:rPr>
          <w:sz w:val="28"/>
          <w:szCs w:val="28"/>
          <w:lang w:val="ru-RU"/>
        </w:rPr>
        <w:t xml:space="preserve">СОН СО «ОМЦСП» , </w:t>
      </w:r>
    </w:p>
    <w:p w14:paraId="353FF4F1" w14:textId="77777777" w:rsidR="00D278E1" w:rsidRPr="00A21C05" w:rsidRDefault="00D278E1" w:rsidP="00D278E1">
      <w:pPr>
        <w:pStyle w:val="a3"/>
        <w:spacing w:before="197" w:line="247" w:lineRule="auto"/>
        <w:ind w:right="270"/>
        <w:jc w:val="both"/>
        <w:rPr>
          <w:sz w:val="28"/>
          <w:szCs w:val="28"/>
          <w:lang w:val="ru-RU"/>
        </w:rPr>
      </w:pPr>
      <w:r w:rsidRPr="00A21C05">
        <w:rPr>
          <w:sz w:val="28"/>
          <w:szCs w:val="28"/>
          <w:lang w:val="ru-RU"/>
        </w:rPr>
        <w:t>ПРИКАЗЫВАЮ:</w:t>
      </w:r>
    </w:p>
    <w:p w14:paraId="71A4812A" w14:textId="25878909" w:rsidR="00D278E1" w:rsidRPr="00A21C05" w:rsidRDefault="00D278E1" w:rsidP="00A21C05">
      <w:pPr>
        <w:pStyle w:val="a3"/>
        <w:numPr>
          <w:ilvl w:val="0"/>
          <w:numId w:val="1"/>
        </w:numPr>
        <w:ind w:left="0" w:right="272" w:firstLine="357"/>
        <w:jc w:val="both"/>
        <w:rPr>
          <w:sz w:val="28"/>
          <w:szCs w:val="28"/>
          <w:lang w:val="ru-RU"/>
        </w:rPr>
      </w:pPr>
      <w:r w:rsidRPr="00A21C05">
        <w:rPr>
          <w:sz w:val="28"/>
          <w:szCs w:val="28"/>
          <w:lang w:val="ru-RU"/>
        </w:rPr>
        <w:t xml:space="preserve">Утвердить Порядок уведомления </w:t>
      </w:r>
      <w:r w:rsidR="00000E36" w:rsidRPr="00A21C05">
        <w:rPr>
          <w:sz w:val="28"/>
          <w:szCs w:val="28"/>
          <w:lang w:val="ru-RU"/>
        </w:rPr>
        <w:t xml:space="preserve">директора ГКУ </w:t>
      </w:r>
      <w:r w:rsidR="00AE3C98" w:rsidRPr="00A21C05">
        <w:rPr>
          <w:sz w:val="28"/>
          <w:szCs w:val="28"/>
          <w:lang w:val="ru-RU"/>
        </w:rPr>
        <w:t>СОН СО «ОМЦСП</w:t>
      </w:r>
      <w:proofErr w:type="gramStart"/>
      <w:r w:rsidR="00AE3C98" w:rsidRPr="00A21C05">
        <w:rPr>
          <w:sz w:val="28"/>
          <w:szCs w:val="28"/>
          <w:lang w:val="ru-RU"/>
        </w:rPr>
        <w:t xml:space="preserve">»,   </w:t>
      </w:r>
      <w:proofErr w:type="gramEnd"/>
      <w:r w:rsidR="00AE3C98" w:rsidRPr="00A21C05">
        <w:rPr>
          <w:sz w:val="28"/>
          <w:szCs w:val="28"/>
          <w:lang w:val="ru-RU"/>
        </w:rPr>
        <w:t xml:space="preserve">               </w:t>
      </w:r>
      <w:r w:rsidR="00000E36" w:rsidRPr="00A21C05">
        <w:rPr>
          <w:sz w:val="28"/>
          <w:szCs w:val="28"/>
          <w:lang w:val="ru-RU"/>
        </w:rPr>
        <w:t xml:space="preserve"> о фактах обращения </w:t>
      </w:r>
      <w:r w:rsidR="00AE3C98" w:rsidRPr="00A21C05">
        <w:rPr>
          <w:sz w:val="28"/>
          <w:szCs w:val="28"/>
          <w:lang w:val="ru-RU"/>
        </w:rPr>
        <w:t xml:space="preserve">к работникам учреждения </w:t>
      </w:r>
      <w:r w:rsidR="00000E36" w:rsidRPr="00A21C05">
        <w:rPr>
          <w:sz w:val="28"/>
          <w:szCs w:val="28"/>
          <w:lang w:val="ru-RU"/>
        </w:rPr>
        <w:t xml:space="preserve">в целях склонения </w:t>
      </w:r>
      <w:r w:rsidR="00A21C05">
        <w:rPr>
          <w:sz w:val="28"/>
          <w:szCs w:val="28"/>
          <w:lang w:val="ru-RU"/>
        </w:rPr>
        <w:t xml:space="preserve">                    </w:t>
      </w:r>
      <w:r w:rsidR="00000E36" w:rsidRPr="00A21C05">
        <w:rPr>
          <w:sz w:val="28"/>
          <w:szCs w:val="28"/>
          <w:lang w:val="ru-RU"/>
        </w:rPr>
        <w:t>к совершению коррупционного правонарушения и рассмотрения таких уведомлений (</w:t>
      </w:r>
      <w:r w:rsidR="00AE3C98" w:rsidRPr="00A21C05">
        <w:rPr>
          <w:sz w:val="28"/>
          <w:szCs w:val="28"/>
          <w:lang w:val="ru-RU"/>
        </w:rPr>
        <w:t>Приложение № 1</w:t>
      </w:r>
      <w:r w:rsidR="00000E36" w:rsidRPr="00A21C05">
        <w:rPr>
          <w:sz w:val="28"/>
          <w:szCs w:val="28"/>
          <w:lang w:val="ru-RU"/>
        </w:rPr>
        <w:t>).</w:t>
      </w:r>
    </w:p>
    <w:p w14:paraId="36229CA9" w14:textId="5F1CE5F7" w:rsidR="00FB6E10" w:rsidRPr="00A21C05" w:rsidRDefault="00AE3C98" w:rsidP="00A21C05">
      <w:pPr>
        <w:pStyle w:val="a3"/>
        <w:numPr>
          <w:ilvl w:val="0"/>
          <w:numId w:val="1"/>
        </w:numPr>
        <w:ind w:left="0" w:right="-1" w:firstLine="360"/>
        <w:jc w:val="both"/>
        <w:rPr>
          <w:sz w:val="28"/>
          <w:szCs w:val="28"/>
          <w:lang w:val="ru-RU"/>
        </w:rPr>
      </w:pPr>
      <w:r w:rsidRPr="00A21C05">
        <w:rPr>
          <w:sz w:val="28"/>
          <w:szCs w:val="28"/>
          <w:lang w:val="ru-RU"/>
        </w:rPr>
        <w:t xml:space="preserve">Разместить </w:t>
      </w:r>
      <w:r w:rsidR="00FB6E10" w:rsidRPr="00A21C05">
        <w:rPr>
          <w:sz w:val="28"/>
          <w:szCs w:val="28"/>
          <w:lang w:val="ru-RU"/>
        </w:rPr>
        <w:t xml:space="preserve">настоящий </w:t>
      </w:r>
      <w:r w:rsidRPr="00A21C05">
        <w:rPr>
          <w:sz w:val="28"/>
          <w:szCs w:val="28"/>
          <w:lang w:val="ru-RU"/>
        </w:rPr>
        <w:t>П</w:t>
      </w:r>
      <w:r w:rsidR="00FB6E10" w:rsidRPr="00A21C05">
        <w:rPr>
          <w:sz w:val="28"/>
          <w:szCs w:val="28"/>
          <w:lang w:val="ru-RU"/>
        </w:rPr>
        <w:t xml:space="preserve">риказ на официальном сайте учреждения </w:t>
      </w:r>
      <w:r w:rsidR="00A21C05">
        <w:rPr>
          <w:sz w:val="28"/>
          <w:szCs w:val="28"/>
          <w:lang w:val="ru-RU"/>
        </w:rPr>
        <w:t xml:space="preserve">                       </w:t>
      </w:r>
      <w:r w:rsidR="00FB6E10" w:rsidRPr="00A21C05">
        <w:rPr>
          <w:sz w:val="28"/>
          <w:szCs w:val="28"/>
          <w:lang w:val="ru-RU"/>
        </w:rPr>
        <w:t>в разделе «Противодействие коррупции».</w:t>
      </w:r>
    </w:p>
    <w:p w14:paraId="68E0BD95" w14:textId="77777777" w:rsidR="00FB6E10" w:rsidRPr="00A21C05" w:rsidRDefault="00FB6E10" w:rsidP="00FB6E10">
      <w:pPr>
        <w:pStyle w:val="a3"/>
        <w:numPr>
          <w:ilvl w:val="0"/>
          <w:numId w:val="1"/>
        </w:numPr>
        <w:ind w:right="-1"/>
        <w:jc w:val="both"/>
        <w:rPr>
          <w:sz w:val="28"/>
          <w:szCs w:val="28"/>
          <w:lang w:val="ru-RU"/>
        </w:rPr>
      </w:pPr>
      <w:r w:rsidRPr="00A21C05">
        <w:rPr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14:paraId="10D5F431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7B05C753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27BCBEF4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0EF65D9A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1C7190F3" w14:textId="09AC2434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  <w:r w:rsidRPr="00A21C05">
        <w:rPr>
          <w:sz w:val="28"/>
          <w:szCs w:val="28"/>
          <w:lang w:val="ru-RU"/>
        </w:rPr>
        <w:t xml:space="preserve">Директор </w:t>
      </w:r>
      <w:r w:rsidRPr="00A21C05">
        <w:rPr>
          <w:sz w:val="28"/>
          <w:szCs w:val="28"/>
          <w:lang w:val="ru-RU"/>
        </w:rPr>
        <w:tab/>
      </w:r>
      <w:r w:rsidR="00AE3C98" w:rsidRPr="00A21C05">
        <w:rPr>
          <w:sz w:val="28"/>
          <w:szCs w:val="28"/>
          <w:lang w:val="ru-RU"/>
        </w:rPr>
        <w:t xml:space="preserve">                                                                        С.А. Белкин</w:t>
      </w:r>
    </w:p>
    <w:p w14:paraId="4BD27000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631F92E7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4D539F21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1C0C8E75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28C1CD56" w14:textId="77777777" w:rsidR="00FB6E10" w:rsidRPr="00A21C05" w:rsidRDefault="00FB6E10" w:rsidP="00FB6E10">
      <w:pPr>
        <w:pStyle w:val="a3"/>
        <w:ind w:right="-1"/>
        <w:jc w:val="both"/>
        <w:rPr>
          <w:sz w:val="28"/>
          <w:szCs w:val="28"/>
          <w:lang w:val="ru-RU"/>
        </w:rPr>
      </w:pPr>
    </w:p>
    <w:p w14:paraId="71464AF5" w14:textId="77777777" w:rsidR="00AE3C98" w:rsidRPr="00A21C05" w:rsidRDefault="00AE3C98" w:rsidP="00FB6E10">
      <w:pPr>
        <w:pStyle w:val="ConsPlusNormal"/>
        <w:ind w:left="4956" w:firstLine="708"/>
        <w:outlineLvl w:val="0"/>
        <w:rPr>
          <w:rFonts w:ascii="Liberation Serif" w:hAnsi="Liberation Serif"/>
          <w:sz w:val="28"/>
          <w:szCs w:val="28"/>
        </w:rPr>
      </w:pPr>
    </w:p>
    <w:p w14:paraId="341F68AC" w14:textId="77777777" w:rsidR="005B45B7" w:rsidRDefault="005B45B7" w:rsidP="00FB6E10">
      <w:pPr>
        <w:pStyle w:val="ConsPlusNormal"/>
        <w:ind w:left="4956" w:firstLine="708"/>
        <w:outlineLvl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Приложение № 1</w:t>
      </w:r>
    </w:p>
    <w:p w14:paraId="2DEF23E0" w14:textId="62DF85DD" w:rsidR="00FB6E10" w:rsidRDefault="00FB6E10" w:rsidP="00FB6E10">
      <w:pPr>
        <w:pStyle w:val="ConsPlusNormal"/>
        <w:ind w:left="4956" w:firstLine="708"/>
        <w:outlineLvl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Утвержден</w:t>
      </w:r>
    </w:p>
    <w:p w14:paraId="0BF890BE" w14:textId="114E185F" w:rsidR="00FB6E10" w:rsidRDefault="00FB6E10" w:rsidP="00FB6E10">
      <w:pPr>
        <w:pStyle w:val="ConsPlusNormal"/>
        <w:ind w:left="4956" w:firstLine="70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Приказом ГКУ </w:t>
      </w:r>
      <w:r w:rsidR="00AE3C98">
        <w:rPr>
          <w:rFonts w:ascii="Liberation Serif" w:hAnsi="Liberation Serif"/>
          <w:sz w:val="26"/>
          <w:szCs w:val="26"/>
        </w:rPr>
        <w:t xml:space="preserve">СОН СО «ОМЦСП» </w:t>
      </w:r>
      <w:r>
        <w:rPr>
          <w:rFonts w:ascii="Liberation Serif" w:hAnsi="Liberation Serif"/>
          <w:sz w:val="26"/>
          <w:szCs w:val="26"/>
        </w:rPr>
        <w:t xml:space="preserve">от </w:t>
      </w:r>
      <w:r w:rsidR="00AE3C98">
        <w:rPr>
          <w:rFonts w:ascii="Liberation Serif" w:hAnsi="Liberation Serif"/>
          <w:sz w:val="26"/>
          <w:szCs w:val="26"/>
        </w:rPr>
        <w:t>13.04.</w:t>
      </w:r>
      <w:r>
        <w:rPr>
          <w:rFonts w:ascii="Liberation Serif" w:hAnsi="Liberation Serif"/>
          <w:sz w:val="26"/>
          <w:szCs w:val="26"/>
        </w:rPr>
        <w:t>2022 №</w:t>
      </w:r>
      <w:r w:rsidR="002644CC">
        <w:rPr>
          <w:rFonts w:ascii="Liberation Serif" w:hAnsi="Liberation Serif"/>
          <w:sz w:val="26"/>
          <w:szCs w:val="26"/>
        </w:rPr>
        <w:t xml:space="preserve"> </w:t>
      </w:r>
      <w:r w:rsidR="00AE3C98">
        <w:rPr>
          <w:rFonts w:ascii="Liberation Serif" w:hAnsi="Liberation Serif"/>
          <w:sz w:val="26"/>
          <w:szCs w:val="26"/>
        </w:rPr>
        <w:t>43</w:t>
      </w:r>
    </w:p>
    <w:p w14:paraId="59D57A2D" w14:textId="77777777" w:rsidR="00FB6E10" w:rsidRDefault="00FB6E10" w:rsidP="00FB6E10">
      <w:pPr>
        <w:pStyle w:val="ConsPlusNormal"/>
        <w:rPr>
          <w:rFonts w:ascii="Liberation Serif" w:hAnsi="Liberation Serif"/>
          <w:sz w:val="26"/>
          <w:szCs w:val="26"/>
        </w:rPr>
      </w:pPr>
    </w:p>
    <w:p w14:paraId="640DBAF7" w14:textId="77777777" w:rsidR="005B45B7" w:rsidRDefault="00D5180D" w:rsidP="00D5180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D5180D">
        <w:rPr>
          <w:rFonts w:ascii="Liberation Serif" w:hAnsi="Liberation Serif"/>
          <w:b/>
          <w:sz w:val="26"/>
          <w:szCs w:val="26"/>
        </w:rPr>
        <w:t xml:space="preserve">Порядок </w:t>
      </w:r>
    </w:p>
    <w:p w14:paraId="6DBCF02E" w14:textId="33FF4BDA" w:rsidR="00D5180D" w:rsidRPr="00D5180D" w:rsidRDefault="00D5180D" w:rsidP="00D51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80D">
        <w:rPr>
          <w:rFonts w:ascii="Liberation Serif" w:hAnsi="Liberation Serif"/>
          <w:b/>
          <w:sz w:val="26"/>
          <w:szCs w:val="26"/>
        </w:rPr>
        <w:t>уведомления директора ГКУ</w:t>
      </w:r>
      <w:r w:rsidR="00AE3C98">
        <w:rPr>
          <w:rFonts w:ascii="Liberation Serif" w:hAnsi="Liberation Serif"/>
          <w:b/>
          <w:sz w:val="26"/>
          <w:szCs w:val="26"/>
        </w:rPr>
        <w:t xml:space="preserve"> СОН СО «ОМЦСП» </w:t>
      </w:r>
    </w:p>
    <w:p w14:paraId="0456FAC4" w14:textId="0C9EB8D2" w:rsidR="00D5180D" w:rsidRPr="00D5180D" w:rsidRDefault="00D5180D" w:rsidP="00D51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80D">
        <w:rPr>
          <w:rFonts w:ascii="Times New Roman" w:hAnsi="Times New Roman" w:cs="Times New Roman"/>
          <w:b/>
          <w:sz w:val="26"/>
          <w:szCs w:val="26"/>
        </w:rPr>
        <w:t xml:space="preserve">о фактах обращения </w:t>
      </w:r>
      <w:r w:rsidR="00AE3C98">
        <w:rPr>
          <w:rFonts w:ascii="Times New Roman" w:hAnsi="Times New Roman" w:cs="Times New Roman"/>
          <w:b/>
          <w:sz w:val="26"/>
          <w:szCs w:val="26"/>
        </w:rPr>
        <w:t xml:space="preserve">к сотрудникам учреждения </w:t>
      </w:r>
      <w:r w:rsidRPr="00D5180D">
        <w:rPr>
          <w:rFonts w:ascii="Times New Roman" w:hAnsi="Times New Roman" w:cs="Times New Roman"/>
          <w:b/>
          <w:sz w:val="26"/>
          <w:szCs w:val="26"/>
        </w:rPr>
        <w:t>в целях склонения к совершению коррупционного правонарушения и рассмотрения таких уведомлений</w:t>
      </w:r>
    </w:p>
    <w:p w14:paraId="17DEF3F8" w14:textId="77777777" w:rsidR="00D5180D" w:rsidRDefault="00D5180D" w:rsidP="00D518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421E80" w14:textId="77777777" w:rsidR="00D5180D" w:rsidRDefault="00D5180D" w:rsidP="00D518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98F131" w14:textId="09D3F860" w:rsidR="00D5180D" w:rsidRDefault="00D5180D" w:rsidP="00D5180D">
      <w:pPr>
        <w:pStyle w:val="ConsPlusNormal"/>
        <w:numPr>
          <w:ilvl w:val="0"/>
          <w:numId w:val="3"/>
        </w:num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Настоящий Порядок об уведомлении директора ГКУ </w:t>
      </w:r>
      <w:r w:rsidR="00AE3C98">
        <w:rPr>
          <w:rFonts w:ascii="Liberation Serif" w:hAnsi="Liberation Serif"/>
          <w:sz w:val="26"/>
          <w:szCs w:val="26"/>
        </w:rPr>
        <w:t xml:space="preserve">СОН СО «Организационно – методический центр социальной помощи» </w:t>
      </w:r>
      <w:r>
        <w:rPr>
          <w:rFonts w:ascii="Liberation Serif" w:hAnsi="Liberation Serif"/>
          <w:sz w:val="26"/>
          <w:szCs w:val="26"/>
        </w:rPr>
        <w:t xml:space="preserve"> о фактах обращения в целях склонения к совершению коррупционных правонарушений работников </w:t>
      </w:r>
      <w:r w:rsidR="00AE3C98">
        <w:rPr>
          <w:rFonts w:ascii="Liberation Serif" w:hAnsi="Liberation Serif"/>
          <w:sz w:val="26"/>
          <w:szCs w:val="26"/>
        </w:rPr>
        <w:t xml:space="preserve">ГКУ СОН СО «ОМЦСП» </w:t>
      </w:r>
      <w:r>
        <w:rPr>
          <w:rFonts w:ascii="Liberation Serif" w:hAnsi="Liberation Serif"/>
          <w:sz w:val="26"/>
          <w:szCs w:val="26"/>
        </w:rPr>
        <w:t xml:space="preserve"> определяет способ информирования директора ГКУ </w:t>
      </w:r>
      <w:r w:rsidR="00AE3C98">
        <w:rPr>
          <w:rFonts w:ascii="Liberation Serif" w:hAnsi="Liberation Serif"/>
          <w:sz w:val="26"/>
          <w:szCs w:val="26"/>
        </w:rPr>
        <w:t xml:space="preserve">СОН СО «ОМЦСП» </w:t>
      </w:r>
      <w:r w:rsidR="003B3C05">
        <w:rPr>
          <w:rFonts w:ascii="Liberation Serif" w:hAnsi="Liberation Serif"/>
          <w:sz w:val="26"/>
          <w:szCs w:val="26"/>
        </w:rPr>
        <w:t xml:space="preserve"> работниками, </w:t>
      </w:r>
      <w:r>
        <w:rPr>
          <w:rFonts w:ascii="Liberation Serif" w:hAnsi="Liberation Serif"/>
          <w:sz w:val="26"/>
          <w:szCs w:val="26"/>
        </w:rPr>
        <w:t xml:space="preserve">о фактах обращения к ним в целях склонения их к совершению коррупционных правонарушений, перечень сведений, которые должны содержаться в уведомлениях </w:t>
      </w:r>
      <w:r w:rsidR="003B3C05">
        <w:rPr>
          <w:rFonts w:ascii="Liberation Serif" w:hAnsi="Liberation Serif"/>
          <w:sz w:val="26"/>
          <w:szCs w:val="26"/>
        </w:rPr>
        <w:t xml:space="preserve">директора </w:t>
      </w:r>
      <w:r>
        <w:rPr>
          <w:rFonts w:ascii="Liberation Serif" w:hAnsi="Liberation Serif"/>
          <w:sz w:val="26"/>
          <w:szCs w:val="26"/>
        </w:rPr>
        <w:t>о фактах обращения в целях склонения к совершению коррупционных правонарушений (далее - уведомления), организацию проверки этих сведений и порядок регистрации уведомлений.</w:t>
      </w:r>
    </w:p>
    <w:p w14:paraId="34698C5D" w14:textId="49F09844" w:rsidR="00D5180D" w:rsidRDefault="003B3C05" w:rsidP="00D5180D">
      <w:pPr>
        <w:pStyle w:val="a5"/>
        <w:numPr>
          <w:ilvl w:val="0"/>
          <w:numId w:val="3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Уведомление осуществляется письменно в произвольной форме, либо по форме </w:t>
      </w:r>
      <w:proofErr w:type="gramStart"/>
      <w:r>
        <w:rPr>
          <w:sz w:val="26"/>
          <w:szCs w:val="26"/>
          <w:lang w:val="ru-RU"/>
        </w:rPr>
        <w:t>согласно приложения</w:t>
      </w:r>
      <w:proofErr w:type="gramEnd"/>
      <w:r>
        <w:rPr>
          <w:sz w:val="26"/>
          <w:szCs w:val="26"/>
          <w:lang w:val="ru-RU"/>
        </w:rPr>
        <w:t xml:space="preserve"> к настоящему </w:t>
      </w:r>
      <w:r w:rsidR="00A21C05">
        <w:rPr>
          <w:sz w:val="26"/>
          <w:szCs w:val="26"/>
          <w:lang w:val="ru-RU"/>
        </w:rPr>
        <w:t>Порядку</w:t>
      </w:r>
      <w:r>
        <w:rPr>
          <w:sz w:val="26"/>
          <w:szCs w:val="26"/>
          <w:lang w:val="ru-RU"/>
        </w:rPr>
        <w:t>.</w:t>
      </w:r>
    </w:p>
    <w:p w14:paraId="503AA207" w14:textId="77777777" w:rsidR="008D3D30" w:rsidRDefault="005541E0" w:rsidP="000E69A7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911116">
        <w:rPr>
          <w:bCs/>
          <w:sz w:val="26"/>
          <w:szCs w:val="26"/>
          <w:lang w:val="ru-RU"/>
        </w:rPr>
        <w:t xml:space="preserve">Работник учреждения обязан </w:t>
      </w:r>
      <w:r w:rsidRPr="00911116">
        <w:rPr>
          <w:sz w:val="26"/>
          <w:szCs w:val="26"/>
          <w:lang w:val="ru-RU"/>
        </w:rPr>
        <w:t xml:space="preserve">незамедлительно проинформировать правоохранительные органы и </w:t>
      </w:r>
      <w:r w:rsidR="00911116">
        <w:rPr>
          <w:sz w:val="26"/>
          <w:szCs w:val="26"/>
          <w:lang w:val="ru-RU"/>
        </w:rPr>
        <w:t xml:space="preserve">непосредственного руководителя </w:t>
      </w:r>
      <w:r w:rsidRPr="00911116">
        <w:rPr>
          <w:sz w:val="26"/>
          <w:szCs w:val="26"/>
          <w:lang w:val="ru-RU"/>
        </w:rPr>
        <w:t xml:space="preserve">о факте </w:t>
      </w:r>
      <w:r w:rsidRPr="00911116">
        <w:rPr>
          <w:bCs/>
          <w:sz w:val="26"/>
          <w:szCs w:val="26"/>
          <w:lang w:val="ru-RU"/>
        </w:rPr>
        <w:t>обращения к нему в целях склонения к совершению коррупционного правонарушения</w:t>
      </w:r>
      <w:r w:rsidRPr="00911116">
        <w:rPr>
          <w:sz w:val="26"/>
          <w:szCs w:val="26"/>
          <w:lang w:val="ru-RU"/>
        </w:rPr>
        <w:t xml:space="preserve">, а также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лицами, и направить уведомление </w:t>
      </w:r>
      <w:r w:rsidRPr="00911116">
        <w:rPr>
          <w:sz w:val="26"/>
          <w:szCs w:val="26"/>
          <w:lang w:val="ru-RU"/>
        </w:rPr>
        <w:br/>
        <w:t xml:space="preserve">в письменной форме </w:t>
      </w:r>
      <w:r w:rsidR="00911116">
        <w:rPr>
          <w:sz w:val="26"/>
          <w:szCs w:val="26"/>
          <w:lang w:val="ru-RU"/>
        </w:rPr>
        <w:t xml:space="preserve">директору </w:t>
      </w:r>
      <w:r w:rsidRPr="00911116">
        <w:rPr>
          <w:sz w:val="26"/>
          <w:szCs w:val="26"/>
          <w:lang w:val="ru-RU"/>
        </w:rPr>
        <w:t>учреждения</w:t>
      </w:r>
      <w:r w:rsidR="00911116">
        <w:rPr>
          <w:sz w:val="26"/>
          <w:szCs w:val="26"/>
          <w:lang w:val="ru-RU"/>
        </w:rPr>
        <w:t>.</w:t>
      </w:r>
    </w:p>
    <w:p w14:paraId="7466C300" w14:textId="77777777" w:rsidR="008D3D30" w:rsidRPr="008D3D30" w:rsidRDefault="008D3D30" w:rsidP="008D3D30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rFonts w:ascii="Liberation Serif" w:hAnsi="Liberation Serif" w:cs="Liberation Serif"/>
          <w:sz w:val="26"/>
          <w:szCs w:val="26"/>
          <w:lang w:val="ru-RU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val="ru-RU"/>
        </w:rPr>
        <w:t>Директор</w:t>
      </w:r>
      <w:r w:rsidRPr="008D3D30">
        <w:rPr>
          <w:rFonts w:ascii="Liberation Serif" w:eastAsia="Calibri" w:hAnsi="Liberation Serif" w:cs="Liberation Serif"/>
          <w:bCs/>
          <w:sz w:val="26"/>
          <w:szCs w:val="26"/>
          <w:lang w:val="ru-RU"/>
        </w:rPr>
        <w:t xml:space="preserve"> учреждения обязан </w:t>
      </w:r>
      <w:r w:rsidRPr="008D3D30">
        <w:rPr>
          <w:rFonts w:ascii="Liberation Serif" w:hAnsi="Liberation Serif" w:cs="Liberation Serif"/>
          <w:sz w:val="26"/>
          <w:szCs w:val="26"/>
          <w:lang w:val="ru-RU"/>
        </w:rPr>
        <w:t xml:space="preserve">незамедлительно проинформировать правоохранительные органы о факте </w:t>
      </w:r>
      <w:r w:rsidRPr="008D3D30">
        <w:rPr>
          <w:rFonts w:ascii="Liberation Serif" w:eastAsia="Calibri" w:hAnsi="Liberation Serif" w:cs="Liberation Serif"/>
          <w:bCs/>
          <w:sz w:val="26"/>
          <w:szCs w:val="26"/>
          <w:lang w:val="ru-RU"/>
        </w:rPr>
        <w:t>обращения к нему в целях склонения к совершению коррупционного правонарушения</w:t>
      </w:r>
      <w:r w:rsidRPr="008D3D30">
        <w:rPr>
          <w:rFonts w:ascii="Liberation Serif" w:hAnsi="Liberation Serif" w:cs="Liberation Serif"/>
          <w:sz w:val="26"/>
          <w:szCs w:val="26"/>
          <w:lang w:val="ru-RU"/>
        </w:rPr>
        <w:t xml:space="preserve"> и направить на имя Министра социальной политики Свердловской области через отдел государственной службы и кадров Министерства письменное уведомление, содержащее информацию о факте </w:t>
      </w:r>
      <w:r w:rsidRPr="008D3D30">
        <w:rPr>
          <w:rFonts w:ascii="Liberation Serif" w:eastAsia="Calibri" w:hAnsi="Liberation Serif" w:cs="Liberation Serif"/>
          <w:bCs/>
          <w:sz w:val="26"/>
          <w:szCs w:val="26"/>
          <w:lang w:val="ru-RU"/>
        </w:rPr>
        <w:t>обращения к нему в целях склонения к совершению коррупционного правонарушения,</w:t>
      </w:r>
      <w:r w:rsidRPr="008D3D30">
        <w:rPr>
          <w:rFonts w:ascii="Liberation Serif" w:hAnsi="Liberation Serif" w:cs="Liberation Serif"/>
          <w:sz w:val="26"/>
          <w:szCs w:val="26"/>
          <w:lang w:val="ru-RU"/>
        </w:rPr>
        <w:t xml:space="preserve"> о принятых мерах, в том числе об информировании правоохранительных органов (с указанием даты информирования и наименования правоохранительного органа, в который направлена информация), по форме</w:t>
      </w:r>
      <w:r w:rsidRPr="008D3D30">
        <w:rPr>
          <w:rFonts w:ascii="Liberation Serif" w:hAnsi="Liberation Serif" w:cs="Liberation Serif"/>
          <w:sz w:val="26"/>
          <w:szCs w:val="26"/>
          <w:lang w:val="ru-RU" w:eastAsia="ru-RU"/>
        </w:rPr>
        <w:t>, установленной Министерством</w:t>
      </w:r>
      <w:r w:rsidRPr="008D3D30">
        <w:rPr>
          <w:rFonts w:ascii="Liberation Serif" w:hAnsi="Liberation Serif" w:cs="Liberation Serif"/>
          <w:sz w:val="26"/>
          <w:szCs w:val="26"/>
          <w:lang w:val="ru-RU"/>
        </w:rPr>
        <w:t>.</w:t>
      </w:r>
    </w:p>
    <w:p w14:paraId="2553DCC0" w14:textId="77777777" w:rsidR="00911116" w:rsidRDefault="00911116" w:rsidP="00911116">
      <w:pPr>
        <w:pStyle w:val="ConsPlusNormal"/>
        <w:numPr>
          <w:ilvl w:val="0"/>
          <w:numId w:val="3"/>
        </w:num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Уведомление должно содержать следующие сведения:</w:t>
      </w:r>
    </w:p>
    <w:p w14:paraId="1D486E12" w14:textId="77777777" w:rsidR="00911116" w:rsidRDefault="00911116" w:rsidP="00911116">
      <w:pPr>
        <w:pStyle w:val="ConsPlusNormal"/>
        <w:ind w:left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фамилию, имя, отчество, замещаемую должность, место жительства и телефон</w:t>
      </w:r>
      <w:r w:rsidR="00B93A0E">
        <w:rPr>
          <w:rFonts w:ascii="Liberation Serif" w:hAnsi="Liberation Serif"/>
          <w:sz w:val="26"/>
          <w:szCs w:val="26"/>
        </w:rPr>
        <w:t xml:space="preserve"> работника</w:t>
      </w:r>
      <w:r>
        <w:rPr>
          <w:rFonts w:ascii="Liberation Serif" w:hAnsi="Liberation Serif"/>
          <w:sz w:val="26"/>
          <w:szCs w:val="26"/>
        </w:rPr>
        <w:t>, направившего уведомление;</w:t>
      </w:r>
    </w:p>
    <w:p w14:paraId="7EB3647A" w14:textId="77777777" w:rsidR="00911116" w:rsidRDefault="00911116" w:rsidP="00911116">
      <w:pPr>
        <w:pStyle w:val="ConsPlusNormal"/>
        <w:ind w:left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описание обстоятельств, при которых стало известно о случаях обращения к </w:t>
      </w:r>
      <w:r w:rsidR="00B93A0E">
        <w:rPr>
          <w:rFonts w:ascii="Liberation Serif" w:hAnsi="Liberation Serif"/>
          <w:sz w:val="26"/>
          <w:szCs w:val="26"/>
        </w:rPr>
        <w:t xml:space="preserve">работнику </w:t>
      </w:r>
      <w:r>
        <w:rPr>
          <w:rFonts w:ascii="Liberation Serif" w:hAnsi="Liberation Serif"/>
          <w:sz w:val="26"/>
          <w:szCs w:val="26"/>
        </w:rPr>
        <w:t>в связи с исполнением им служебных обязанностей каких-либо лиц в целях склонения его к совершению коррупционных правонарушений (дата, время, место, иные обстоятельства);</w:t>
      </w:r>
    </w:p>
    <w:p w14:paraId="4322A883" w14:textId="77777777" w:rsidR="00911116" w:rsidRDefault="00911116" w:rsidP="00911116">
      <w:pPr>
        <w:pStyle w:val="ConsPlusNormal"/>
        <w:ind w:left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3) подробные сведения о коррупционном правонарушении, к совершению которого осуществлялось склонение, способе и обстоятельствах склонения к </w:t>
      </w:r>
      <w:r>
        <w:rPr>
          <w:rFonts w:ascii="Liberation Serif" w:hAnsi="Liberation Serif"/>
          <w:sz w:val="26"/>
          <w:szCs w:val="26"/>
        </w:rPr>
        <w:lastRenderedPageBreak/>
        <w:t>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14:paraId="23A77DBD" w14:textId="77777777" w:rsidR="00911116" w:rsidRDefault="00911116" w:rsidP="00911116">
      <w:pPr>
        <w:pStyle w:val="ConsPlusNormal"/>
        <w:ind w:left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все известные сведения о лице или лицах, склоняющих к совершению коррупционного правонарушения;</w:t>
      </w:r>
    </w:p>
    <w:p w14:paraId="6B8F6E76" w14:textId="77777777" w:rsidR="00911116" w:rsidRDefault="00911116" w:rsidP="00911116">
      <w:pPr>
        <w:pStyle w:val="ConsPlusNormal"/>
        <w:ind w:left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14:paraId="788D848C" w14:textId="77777777" w:rsidR="00911116" w:rsidRDefault="00911116" w:rsidP="00911116">
      <w:pPr>
        <w:pStyle w:val="ConsPlusNormal"/>
        <w:ind w:left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государственного гражданского служащего к совершению коррупционных правонарушений, а также иные документы, имеющие отношение к обстоятельствам обращения.</w:t>
      </w:r>
    </w:p>
    <w:p w14:paraId="6822ED69" w14:textId="77777777" w:rsidR="00510FD0" w:rsidRPr="00510FD0" w:rsidRDefault="00B93A0E" w:rsidP="001E684D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510FD0">
        <w:rPr>
          <w:sz w:val="26"/>
          <w:szCs w:val="26"/>
          <w:lang w:val="ru-RU" w:eastAsia="ru-RU"/>
        </w:rPr>
        <w:t xml:space="preserve">Уведомление </w:t>
      </w:r>
      <w:r w:rsidRPr="00510FD0">
        <w:rPr>
          <w:bCs/>
          <w:sz w:val="26"/>
          <w:szCs w:val="26"/>
          <w:lang w:val="ru-RU"/>
        </w:rPr>
        <w:t xml:space="preserve">о факте обращения в целях склонения к совершению коррупционного правонарушения регистрируется лицом, ответственным за работу по профилактике </w:t>
      </w:r>
      <w:r w:rsidRPr="00510FD0">
        <w:rPr>
          <w:sz w:val="26"/>
          <w:szCs w:val="26"/>
          <w:lang w:val="ru-RU"/>
        </w:rPr>
        <w:t xml:space="preserve">коррупционных и иных правонарушений учреждения, в день поступления уведомления в журнале регистрации уведомлений </w:t>
      </w:r>
      <w:r w:rsidRPr="00510FD0">
        <w:rPr>
          <w:bCs/>
          <w:sz w:val="26"/>
          <w:szCs w:val="26"/>
          <w:lang w:val="ru-RU"/>
        </w:rPr>
        <w:t>о фактах обращения в целях склонения к совершению коррупционного правонарушения</w:t>
      </w:r>
      <w:r w:rsidR="00510FD0">
        <w:rPr>
          <w:bCs/>
          <w:sz w:val="26"/>
          <w:szCs w:val="26"/>
          <w:lang w:val="ru-RU"/>
        </w:rPr>
        <w:t>.</w:t>
      </w:r>
    </w:p>
    <w:p w14:paraId="1EFACD68" w14:textId="77777777" w:rsidR="00510FD0" w:rsidRDefault="00510FD0" w:rsidP="00510FD0">
      <w:pPr>
        <w:pStyle w:val="ConsPlusNormal"/>
        <w:ind w:left="720" w:firstLine="69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журнал вносятся регистрационный номер и дата уведомления, фамилия, имя, отчество, должность и телефон работника, направившего уведомление, информация о количестве листов уведомления, фамилия, имя, отчество должностного лица, ответственного за работу по профилактике коррупционных и иных правонарушений, принявшего уведомление.</w:t>
      </w:r>
    </w:p>
    <w:p w14:paraId="16A6D6B7" w14:textId="77777777" w:rsidR="00B93A0E" w:rsidRPr="00510FD0" w:rsidRDefault="00B93A0E" w:rsidP="001E684D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510FD0">
        <w:rPr>
          <w:sz w:val="26"/>
          <w:szCs w:val="26"/>
          <w:lang w:val="ru-RU" w:eastAsia="ru-RU"/>
        </w:rPr>
        <w:t xml:space="preserve">После регистрации уведомления </w:t>
      </w:r>
      <w:r w:rsidRPr="00510FD0">
        <w:rPr>
          <w:bCs/>
          <w:sz w:val="26"/>
          <w:szCs w:val="26"/>
          <w:lang w:val="ru-RU"/>
        </w:rPr>
        <w:t xml:space="preserve">лицо, ответственное за работу по профилактике </w:t>
      </w:r>
      <w:r w:rsidRPr="00510FD0">
        <w:rPr>
          <w:sz w:val="26"/>
          <w:szCs w:val="26"/>
          <w:lang w:val="ru-RU"/>
        </w:rPr>
        <w:t>коррупционных и иных правонарушений учреждения, в день поступления уведомления информирует директора учреждения о поступившем уведомлении.</w:t>
      </w:r>
    </w:p>
    <w:p w14:paraId="1987EC58" w14:textId="77777777" w:rsidR="005541E0" w:rsidRDefault="00B93A0E" w:rsidP="00B93A0E">
      <w:pPr>
        <w:pStyle w:val="a5"/>
        <w:numPr>
          <w:ilvl w:val="0"/>
          <w:numId w:val="3"/>
        </w:numPr>
        <w:rPr>
          <w:sz w:val="26"/>
          <w:szCs w:val="26"/>
          <w:lang w:val="ru-RU"/>
        </w:rPr>
      </w:pPr>
      <w:r w:rsidRPr="00B93A0E">
        <w:rPr>
          <w:sz w:val="26"/>
          <w:szCs w:val="26"/>
          <w:lang w:val="ru-RU"/>
        </w:rPr>
        <w:t xml:space="preserve">В случае, если факт обращения в целях склонения работника учреждения </w:t>
      </w:r>
      <w:r w:rsidRPr="00B93A0E">
        <w:rPr>
          <w:sz w:val="26"/>
          <w:szCs w:val="26"/>
          <w:lang w:val="ru-RU"/>
        </w:rPr>
        <w:br/>
        <w:t xml:space="preserve">к совершению коррупционных правонарушений с учетом обстоятельств, изложенных в уведомлении, требует незамедлительного принятия необходимых мер в целях предотвращения совершения коррупционного правонарушения, то такие меры, в том числе информирование правоохранительных органов, принимаются </w:t>
      </w:r>
      <w:r>
        <w:rPr>
          <w:sz w:val="26"/>
          <w:szCs w:val="26"/>
          <w:lang w:val="ru-RU"/>
        </w:rPr>
        <w:t xml:space="preserve">директором </w:t>
      </w:r>
      <w:r w:rsidRPr="00B93A0E">
        <w:rPr>
          <w:sz w:val="26"/>
          <w:szCs w:val="26"/>
          <w:lang w:val="ru-RU"/>
        </w:rPr>
        <w:t>учреждения в разумный срок, позволяющий предотвратить совершение коррупционного правонарушения.</w:t>
      </w:r>
    </w:p>
    <w:p w14:paraId="0E82B8D9" w14:textId="77777777" w:rsidR="00B93A0E" w:rsidRPr="00B93A0E" w:rsidRDefault="00B93A0E" w:rsidP="00B93A0E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B93A0E">
        <w:rPr>
          <w:sz w:val="26"/>
          <w:szCs w:val="26"/>
          <w:lang w:val="ru-RU"/>
        </w:rPr>
        <w:t xml:space="preserve">Проверка сведений, содержащихся в уведомлении, проводится </w:t>
      </w:r>
      <w:r w:rsidRPr="00B93A0E">
        <w:rPr>
          <w:bCs/>
          <w:sz w:val="26"/>
          <w:szCs w:val="26"/>
          <w:lang w:val="ru-RU"/>
        </w:rPr>
        <w:t xml:space="preserve">лицом, ответственным за работу по профилактике </w:t>
      </w:r>
      <w:r w:rsidRPr="00B93A0E">
        <w:rPr>
          <w:sz w:val="26"/>
          <w:szCs w:val="26"/>
          <w:lang w:val="ru-RU"/>
        </w:rPr>
        <w:t>коррупционных и иных правонарушений учреждения, в течение одного рабочего дня со дня регистрации уведомления (если, с учетом обстоятельств, изложенных в уведомлении, не требуется принятия решения незамедлительно в целях предотвращения совершения коррупционного правонарушения), с подготовкой письменного заключения, содержащего выводы по результатам проверки и предложения по принятию мер в целях недопущения коррупционного правонарушения.</w:t>
      </w:r>
    </w:p>
    <w:p w14:paraId="47FA1E3F" w14:textId="77777777" w:rsidR="00B93A0E" w:rsidRPr="00B93A0E" w:rsidRDefault="00B93A0E" w:rsidP="00B93A0E">
      <w:pPr>
        <w:pStyle w:val="a5"/>
        <w:tabs>
          <w:tab w:val="left" w:pos="993"/>
        </w:tabs>
        <w:spacing w:line="216" w:lineRule="auto"/>
        <w:ind w:left="72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Pr="00B93A0E">
        <w:rPr>
          <w:sz w:val="26"/>
          <w:szCs w:val="26"/>
          <w:lang w:val="ru-RU"/>
        </w:rPr>
        <w:t xml:space="preserve">Письменное заключение по результатам проверки (с материалами проверки) представляется </w:t>
      </w:r>
      <w:r>
        <w:rPr>
          <w:sz w:val="26"/>
          <w:szCs w:val="26"/>
          <w:lang w:val="ru-RU"/>
        </w:rPr>
        <w:t xml:space="preserve">директору </w:t>
      </w:r>
      <w:r w:rsidRPr="00B93A0E">
        <w:rPr>
          <w:sz w:val="26"/>
          <w:szCs w:val="26"/>
          <w:lang w:val="ru-RU"/>
        </w:rPr>
        <w:t>учреждения не позднее рабочего дня, следующего</w:t>
      </w:r>
      <w:r>
        <w:rPr>
          <w:sz w:val="26"/>
          <w:szCs w:val="26"/>
          <w:lang w:val="ru-RU"/>
        </w:rPr>
        <w:t xml:space="preserve"> </w:t>
      </w:r>
      <w:r w:rsidRPr="00B93A0E">
        <w:rPr>
          <w:sz w:val="26"/>
          <w:szCs w:val="26"/>
          <w:lang w:val="ru-RU"/>
        </w:rPr>
        <w:t>за днем окончания проверки.</w:t>
      </w:r>
    </w:p>
    <w:p w14:paraId="61672051" w14:textId="77777777" w:rsidR="001862CD" w:rsidRPr="001862CD" w:rsidRDefault="001862CD" w:rsidP="001862CD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1862CD">
        <w:rPr>
          <w:sz w:val="26"/>
          <w:szCs w:val="26"/>
          <w:lang w:val="ru-RU"/>
        </w:rPr>
        <w:t xml:space="preserve">Директор учреждения рассматривает представленные документы </w:t>
      </w:r>
      <w:r w:rsidRPr="001862CD">
        <w:rPr>
          <w:sz w:val="26"/>
          <w:szCs w:val="26"/>
          <w:lang w:val="ru-RU"/>
        </w:rPr>
        <w:br/>
        <w:t>и принимает решение о направлении поступивших документов и материалов проверки в правоохранительные органы.</w:t>
      </w:r>
    </w:p>
    <w:p w14:paraId="4C4F9D90" w14:textId="77777777" w:rsidR="001862CD" w:rsidRPr="001862CD" w:rsidRDefault="001862CD" w:rsidP="001862CD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Директор </w:t>
      </w:r>
      <w:r w:rsidRPr="001862CD">
        <w:rPr>
          <w:sz w:val="26"/>
          <w:szCs w:val="26"/>
          <w:lang w:val="ru-RU"/>
        </w:rPr>
        <w:t>учреждения вправе вынести рассмотрение уведомления</w:t>
      </w:r>
      <w:r w:rsidRPr="001862CD">
        <w:rPr>
          <w:sz w:val="26"/>
          <w:szCs w:val="26"/>
          <w:lang w:val="ru-RU"/>
        </w:rPr>
        <w:br/>
        <w:t xml:space="preserve">и заключения по результатам проверки (с материалами проверки) на </w:t>
      </w:r>
      <w:r w:rsidRPr="001862CD">
        <w:rPr>
          <w:sz w:val="26"/>
          <w:szCs w:val="26"/>
          <w:lang w:val="ru-RU"/>
        </w:rPr>
        <w:lastRenderedPageBreak/>
        <w:t>заседание Комиссии по противодействию коррупции учреждения в целях дополнительной проверки сведений, содержащихся в уведом</w:t>
      </w:r>
      <w:r>
        <w:rPr>
          <w:sz w:val="26"/>
          <w:szCs w:val="26"/>
          <w:lang w:val="ru-RU"/>
        </w:rPr>
        <w:t xml:space="preserve">лении, и разработки предложений </w:t>
      </w:r>
      <w:r w:rsidRPr="001862CD">
        <w:rPr>
          <w:sz w:val="26"/>
          <w:szCs w:val="26"/>
          <w:lang w:val="ru-RU"/>
        </w:rPr>
        <w:t>в целях принятия мер по недопущению коррупционного правонарушения.</w:t>
      </w:r>
    </w:p>
    <w:p w14:paraId="255C8ADC" w14:textId="77777777" w:rsidR="00452CED" w:rsidRPr="00452CED" w:rsidRDefault="00452CED" w:rsidP="00452CED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452CED">
        <w:rPr>
          <w:sz w:val="26"/>
          <w:szCs w:val="26"/>
          <w:lang w:val="ru-RU"/>
        </w:rPr>
        <w:t xml:space="preserve">Комиссия по противодействию коррупции учреждения рассматривает представленные материалы не позднее трех рабочих дней со дня поступления уведомления и принимает решение с рекомендациями (предложениями) руководителю учреждения по принятию мер по недопущению коррупционного правонарушения. Решение Комиссии по противодействию коррупции учреждения направляется </w:t>
      </w:r>
      <w:r>
        <w:rPr>
          <w:sz w:val="26"/>
          <w:szCs w:val="26"/>
          <w:lang w:val="ru-RU"/>
        </w:rPr>
        <w:t xml:space="preserve">директору </w:t>
      </w:r>
      <w:r w:rsidRPr="00452CED">
        <w:rPr>
          <w:sz w:val="26"/>
          <w:szCs w:val="26"/>
          <w:lang w:val="ru-RU"/>
        </w:rPr>
        <w:t>учреждения в течение одного рабочего дня со дня принятия соответствующего решения.</w:t>
      </w:r>
    </w:p>
    <w:p w14:paraId="6A47E2D3" w14:textId="77777777" w:rsidR="00452CED" w:rsidRPr="00452CED" w:rsidRDefault="00452CED" w:rsidP="00452CED">
      <w:pPr>
        <w:pStyle w:val="a5"/>
        <w:numPr>
          <w:ilvl w:val="0"/>
          <w:numId w:val="3"/>
        </w:numPr>
        <w:tabs>
          <w:tab w:val="left" w:pos="993"/>
        </w:tabs>
        <w:spacing w:line="216" w:lineRule="auto"/>
        <w:rPr>
          <w:sz w:val="26"/>
          <w:szCs w:val="26"/>
          <w:lang w:val="ru-RU"/>
        </w:rPr>
      </w:pPr>
      <w:r w:rsidRPr="00452CED">
        <w:rPr>
          <w:sz w:val="26"/>
          <w:szCs w:val="26"/>
          <w:lang w:val="ru-RU"/>
        </w:rPr>
        <w:t>В случае, если факт обращения в целях склонения работника учреждения</w:t>
      </w:r>
      <w:r w:rsidRPr="00452CED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452CED">
        <w:rPr>
          <w:rFonts w:ascii="Liberation Serif" w:hAnsi="Liberation Serif" w:cs="Liberation Serif"/>
          <w:sz w:val="28"/>
          <w:szCs w:val="28"/>
          <w:lang w:val="ru-RU"/>
        </w:rPr>
        <w:br/>
      </w:r>
      <w:r w:rsidRPr="00452CED">
        <w:rPr>
          <w:rFonts w:ascii="Liberation Serif" w:hAnsi="Liberation Serif" w:cs="Liberation Serif"/>
          <w:sz w:val="26"/>
          <w:szCs w:val="26"/>
          <w:lang w:val="ru-RU"/>
        </w:rPr>
        <w:t>к совершению коррупционных правонарушений, а также информация о</w:t>
      </w:r>
      <w:r w:rsidRPr="00452CED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452CED">
        <w:rPr>
          <w:rFonts w:ascii="Liberation Serif" w:hAnsi="Liberation Serif" w:cs="Liberation Serif"/>
          <w:sz w:val="26"/>
          <w:szCs w:val="26"/>
          <w:lang w:val="ru-RU"/>
        </w:rPr>
        <w:t>случаях совершения коррупционных правонарушений другими</w:t>
      </w:r>
      <w:r w:rsidRPr="00452CED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452CED">
        <w:rPr>
          <w:sz w:val="26"/>
          <w:szCs w:val="26"/>
          <w:lang w:val="ru-RU"/>
        </w:rPr>
        <w:t xml:space="preserve">работниками, контрагентами учреждения или иными лицами, не подтвердились, но в ходе проведенной проверки выявлены признаки нарушения требований к служебному поведению либо конфликта интересов, директор учреждения, с учетом рекомендаций Комиссии по противодействию коррупции учреждения (если уведомление и заключение по результатам проверки (с материалами проверки) направлялись на рассмотрение Комиссии по противодействию коррупции учреждения) принимает решение о применении мер дисциплинарной ответственности. </w:t>
      </w:r>
    </w:p>
    <w:p w14:paraId="62D5AEBD" w14:textId="77777777" w:rsidR="00B93A0E" w:rsidRDefault="00257D49" w:rsidP="00257D49">
      <w:pPr>
        <w:pStyle w:val="a5"/>
        <w:numPr>
          <w:ilvl w:val="0"/>
          <w:numId w:val="3"/>
        </w:numPr>
        <w:rPr>
          <w:sz w:val="26"/>
          <w:szCs w:val="26"/>
          <w:lang w:val="ru-RU"/>
        </w:rPr>
      </w:pPr>
      <w:r w:rsidRPr="00257D49">
        <w:rPr>
          <w:sz w:val="26"/>
          <w:szCs w:val="26"/>
          <w:lang w:val="ru-RU"/>
        </w:rPr>
        <w:t xml:space="preserve">Директор </w:t>
      </w:r>
      <w:r w:rsidR="00452CED" w:rsidRPr="00257D49">
        <w:rPr>
          <w:sz w:val="26"/>
          <w:szCs w:val="26"/>
          <w:lang w:val="ru-RU"/>
        </w:rPr>
        <w:t xml:space="preserve">учреждения с учетом рекомендаций Комиссии по противодействию </w:t>
      </w:r>
      <w:r>
        <w:rPr>
          <w:sz w:val="26"/>
          <w:szCs w:val="26"/>
          <w:lang w:val="ru-RU"/>
        </w:rPr>
        <w:t>ко</w:t>
      </w:r>
      <w:r w:rsidR="00452CED" w:rsidRPr="00257D49">
        <w:rPr>
          <w:sz w:val="26"/>
          <w:szCs w:val="26"/>
          <w:lang w:val="ru-RU"/>
        </w:rPr>
        <w:t>ррупции</w:t>
      </w:r>
      <w:r>
        <w:rPr>
          <w:sz w:val="26"/>
          <w:szCs w:val="26"/>
          <w:lang w:val="ru-RU"/>
        </w:rPr>
        <w:t xml:space="preserve"> </w:t>
      </w:r>
      <w:r w:rsidR="00452CED" w:rsidRPr="00257D49">
        <w:rPr>
          <w:sz w:val="26"/>
          <w:szCs w:val="26"/>
          <w:lang w:val="ru-RU"/>
        </w:rPr>
        <w:t>учреждения принимает необходимые решения о принятии необходимых мер по недопущению коррупционных правонарушений.</w:t>
      </w:r>
    </w:p>
    <w:p w14:paraId="3A9D6CB1" w14:textId="5435249A" w:rsidR="00257D49" w:rsidRDefault="00257D49" w:rsidP="00257D49">
      <w:pPr>
        <w:pStyle w:val="ConsPlusNormal"/>
        <w:numPr>
          <w:ilvl w:val="0"/>
          <w:numId w:val="3"/>
        </w:num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Работник учреждения, которому стало известно о факте обращения к иным работникам ГКУ </w:t>
      </w:r>
      <w:r w:rsidR="008D49BC">
        <w:rPr>
          <w:rFonts w:ascii="Liberation Serif" w:hAnsi="Liberation Serif"/>
          <w:sz w:val="26"/>
          <w:szCs w:val="26"/>
        </w:rPr>
        <w:t>СОН СО «ОМЦСП»</w:t>
      </w:r>
      <w:r>
        <w:rPr>
          <w:rFonts w:ascii="Liberation Serif" w:hAnsi="Liberation Serif"/>
          <w:sz w:val="26"/>
          <w:szCs w:val="26"/>
        </w:rPr>
        <w:t xml:space="preserve"> каких-либо лиц в целях склонения их к совершению коррупционных правонарушений, вправе уведомлять об этом директора в порядке, аналогичном определенному настоящим локальным актом.</w:t>
      </w:r>
    </w:p>
    <w:p w14:paraId="445F8895" w14:textId="77777777" w:rsidR="00257D49" w:rsidRPr="00214426" w:rsidRDefault="00257D49" w:rsidP="00257D49">
      <w:pPr>
        <w:pStyle w:val="a5"/>
        <w:numPr>
          <w:ilvl w:val="0"/>
          <w:numId w:val="3"/>
        </w:num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257D49">
        <w:rPr>
          <w:rFonts w:ascii="Liberation Serif" w:hAnsi="Liberation Serif"/>
          <w:sz w:val="26"/>
          <w:szCs w:val="26"/>
          <w:lang w:val="ru-RU"/>
        </w:rPr>
        <w:t xml:space="preserve">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</w:t>
      </w:r>
      <w:r>
        <w:rPr>
          <w:rFonts w:ascii="Liberation Serif" w:hAnsi="Liberation Serif"/>
          <w:sz w:val="26"/>
          <w:szCs w:val="26"/>
          <w:lang w:val="ru-RU"/>
        </w:rPr>
        <w:t xml:space="preserve">работник учреждения </w:t>
      </w:r>
      <w:r w:rsidRPr="00257D49">
        <w:rPr>
          <w:rFonts w:ascii="Liberation Serif" w:hAnsi="Liberation Serif"/>
          <w:sz w:val="26"/>
          <w:szCs w:val="26"/>
          <w:lang w:val="ru-RU"/>
        </w:rPr>
        <w:t xml:space="preserve">одновременно сообщает об этом </w:t>
      </w:r>
      <w:r>
        <w:rPr>
          <w:rFonts w:ascii="Liberation Serif" w:hAnsi="Liberation Serif"/>
          <w:sz w:val="26"/>
          <w:szCs w:val="26"/>
          <w:lang w:val="ru-RU"/>
        </w:rPr>
        <w:t xml:space="preserve">директору </w:t>
      </w:r>
      <w:r w:rsidRPr="00257D49">
        <w:rPr>
          <w:rFonts w:ascii="Liberation Serif" w:hAnsi="Liberation Serif"/>
          <w:sz w:val="26"/>
          <w:szCs w:val="26"/>
          <w:lang w:val="ru-RU"/>
        </w:rPr>
        <w:t>с указанием содержания уведомления.</w:t>
      </w:r>
    </w:p>
    <w:p w14:paraId="2007A482" w14:textId="06C53F4C" w:rsidR="00214426" w:rsidRPr="00214426" w:rsidRDefault="00214426" w:rsidP="00257D49">
      <w:pPr>
        <w:pStyle w:val="a5"/>
        <w:numPr>
          <w:ilvl w:val="0"/>
          <w:numId w:val="3"/>
        </w:numPr>
        <w:rPr>
          <w:sz w:val="26"/>
          <w:szCs w:val="26"/>
          <w:lang w:val="ru-RU"/>
        </w:rPr>
      </w:pPr>
      <w:r>
        <w:rPr>
          <w:rFonts w:ascii="Liberation Serif" w:hAnsi="Liberation Serif"/>
          <w:sz w:val="26"/>
          <w:szCs w:val="26"/>
          <w:lang w:val="ru-RU"/>
        </w:rPr>
        <w:t xml:space="preserve"> Директором ГКУ </w:t>
      </w:r>
      <w:r w:rsidR="008D49BC">
        <w:rPr>
          <w:rFonts w:ascii="Liberation Serif" w:hAnsi="Liberation Serif"/>
          <w:sz w:val="26"/>
          <w:szCs w:val="26"/>
          <w:lang w:val="ru-RU"/>
        </w:rPr>
        <w:t xml:space="preserve">СОН СО «ОМЦСП» </w:t>
      </w:r>
      <w:r>
        <w:rPr>
          <w:rFonts w:ascii="Liberation Serif" w:hAnsi="Liberation Serif"/>
          <w:sz w:val="26"/>
          <w:szCs w:val="26"/>
          <w:lang w:val="ru-RU"/>
        </w:rPr>
        <w:t xml:space="preserve"> </w:t>
      </w:r>
      <w:r w:rsidRPr="00214426">
        <w:rPr>
          <w:rFonts w:ascii="Liberation Serif" w:hAnsi="Liberation Serif"/>
          <w:sz w:val="26"/>
          <w:szCs w:val="26"/>
          <w:lang w:val="ru-RU"/>
        </w:rPr>
        <w:t>принимаются меры по защите</w:t>
      </w:r>
      <w:r>
        <w:rPr>
          <w:rFonts w:ascii="Liberation Serif" w:hAnsi="Liberation Serif"/>
          <w:sz w:val="26"/>
          <w:szCs w:val="26"/>
          <w:lang w:val="ru-RU"/>
        </w:rPr>
        <w:t xml:space="preserve"> работника</w:t>
      </w:r>
      <w:r w:rsidRPr="00214426">
        <w:rPr>
          <w:rFonts w:ascii="Liberation Serif" w:hAnsi="Liberation Serif"/>
          <w:sz w:val="26"/>
          <w:szCs w:val="26"/>
          <w:lang w:val="ru-RU"/>
        </w:rPr>
        <w:t>, уведомившего</w:t>
      </w:r>
      <w:r>
        <w:rPr>
          <w:rFonts w:ascii="Liberation Serif" w:hAnsi="Liberation Serif"/>
          <w:sz w:val="26"/>
          <w:szCs w:val="26"/>
          <w:lang w:val="ru-RU"/>
        </w:rPr>
        <w:t xml:space="preserve"> директора</w:t>
      </w:r>
      <w:r w:rsidRPr="00214426">
        <w:rPr>
          <w:rFonts w:ascii="Liberation Serif" w:hAnsi="Liberation Serif"/>
          <w:sz w:val="26"/>
          <w:szCs w:val="26"/>
          <w:lang w:val="ru-RU"/>
        </w:rPr>
        <w:t xml:space="preserve">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>
        <w:rPr>
          <w:rFonts w:ascii="Liberation Serif" w:hAnsi="Liberation Serif"/>
          <w:sz w:val="26"/>
          <w:szCs w:val="26"/>
          <w:lang w:val="ru-RU"/>
        </w:rPr>
        <w:t xml:space="preserve">работникам </w:t>
      </w:r>
      <w:r w:rsidRPr="00214426">
        <w:rPr>
          <w:rFonts w:ascii="Liberation Serif" w:hAnsi="Liberation Serif"/>
          <w:sz w:val="26"/>
          <w:szCs w:val="26"/>
          <w:lang w:val="ru-RU"/>
        </w:rPr>
        <w:t xml:space="preserve">в связи с исполнением ими служебных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</w:t>
      </w:r>
      <w:r>
        <w:rPr>
          <w:rFonts w:ascii="Liberation Serif" w:hAnsi="Liberation Serif"/>
          <w:sz w:val="26"/>
          <w:szCs w:val="26"/>
          <w:lang w:val="ru-RU"/>
        </w:rPr>
        <w:t xml:space="preserve">работника </w:t>
      </w:r>
      <w:r w:rsidRPr="00214426">
        <w:rPr>
          <w:rFonts w:ascii="Liberation Serif" w:hAnsi="Liberation Serif"/>
          <w:sz w:val="26"/>
          <w:szCs w:val="26"/>
          <w:lang w:val="ru-RU"/>
        </w:rPr>
        <w:t>(увольнение, перевод на нижестоящую должность, необоснованное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14:paraId="603EC3AD" w14:textId="77777777" w:rsidR="00214426" w:rsidRDefault="00214426" w:rsidP="008308D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10FD0">
        <w:rPr>
          <w:rFonts w:ascii="Times New Roman" w:hAnsi="Times New Roman" w:cs="Times New Roman"/>
          <w:iCs/>
          <w:sz w:val="26"/>
          <w:szCs w:val="26"/>
        </w:rPr>
        <w:t>В случае привлечения к дисциплинарной ответственности</w:t>
      </w:r>
      <w:r w:rsidR="0034538B" w:rsidRPr="00510FD0">
        <w:rPr>
          <w:rFonts w:ascii="Times New Roman" w:hAnsi="Times New Roman" w:cs="Times New Roman"/>
          <w:iCs/>
          <w:sz w:val="26"/>
          <w:szCs w:val="26"/>
        </w:rPr>
        <w:t xml:space="preserve"> работника</w:t>
      </w:r>
      <w:r w:rsidRPr="00510FD0">
        <w:rPr>
          <w:rFonts w:ascii="Times New Roman" w:hAnsi="Times New Roman" w:cs="Times New Roman"/>
          <w:iCs/>
          <w:sz w:val="26"/>
          <w:szCs w:val="26"/>
        </w:rPr>
        <w:t>, указанного в пункт</w:t>
      </w:r>
      <w:r w:rsidR="0034538B" w:rsidRPr="00510FD0">
        <w:rPr>
          <w:rFonts w:ascii="Times New Roman" w:hAnsi="Times New Roman" w:cs="Times New Roman"/>
          <w:iCs/>
          <w:sz w:val="26"/>
          <w:szCs w:val="26"/>
        </w:rPr>
        <w:t xml:space="preserve"> 16</w:t>
      </w:r>
      <w:r w:rsidRPr="00510FD0">
        <w:rPr>
          <w:rFonts w:ascii="Times New Roman" w:hAnsi="Times New Roman" w:cs="Times New Roman"/>
          <w:iCs/>
          <w:sz w:val="26"/>
          <w:szCs w:val="26"/>
        </w:rPr>
        <w:t xml:space="preserve">, обоснованность такого решения рассматривается на заседании </w:t>
      </w:r>
      <w:r w:rsidR="00510FD0" w:rsidRPr="00510FD0">
        <w:rPr>
          <w:rFonts w:ascii="Times New Roman" w:hAnsi="Times New Roman" w:cs="Times New Roman"/>
          <w:sz w:val="26"/>
          <w:szCs w:val="26"/>
        </w:rPr>
        <w:t>Комиссии по противодействию коррупции</w:t>
      </w:r>
      <w:r w:rsidR="00BA4681">
        <w:rPr>
          <w:rFonts w:ascii="Times New Roman" w:hAnsi="Times New Roman" w:cs="Times New Roman"/>
          <w:sz w:val="26"/>
          <w:szCs w:val="26"/>
        </w:rPr>
        <w:t>.</w:t>
      </w:r>
    </w:p>
    <w:p w14:paraId="62E5A361" w14:textId="77777777" w:rsidR="00BA4681" w:rsidRDefault="00BA4681" w:rsidP="00BA46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B9B0C8" w14:textId="77777777" w:rsidR="00BA4681" w:rsidRDefault="00BA4681" w:rsidP="00BA46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435360" w14:textId="37507DA5" w:rsidR="0022119D" w:rsidRDefault="00AE3C98" w:rsidP="0022119D">
      <w:pPr>
        <w:pStyle w:val="ConsPlusNormal"/>
        <w:ind w:firstLine="5670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П</w:t>
      </w:r>
      <w:r w:rsidR="0022119D">
        <w:rPr>
          <w:rFonts w:ascii="Liberation Serif" w:hAnsi="Liberation Serif"/>
          <w:sz w:val="26"/>
          <w:szCs w:val="26"/>
        </w:rPr>
        <w:t>риложение № 1</w:t>
      </w:r>
    </w:p>
    <w:p w14:paraId="2EE25627" w14:textId="77777777" w:rsidR="0022119D" w:rsidRDefault="0022119D" w:rsidP="0022119D">
      <w:pPr>
        <w:pStyle w:val="ConsPlusNormal"/>
        <w:ind w:firstLine="567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Порядку об уведомлении</w:t>
      </w:r>
    </w:p>
    <w:p w14:paraId="0D60717A" w14:textId="78EE9820" w:rsidR="0022119D" w:rsidRDefault="0022119D" w:rsidP="005B45B7">
      <w:pPr>
        <w:pStyle w:val="ConsPlusNormal"/>
        <w:ind w:left="5664" w:firstLine="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директора ГКУ </w:t>
      </w:r>
      <w:r w:rsidR="005B45B7">
        <w:rPr>
          <w:rFonts w:ascii="Liberation Serif" w:hAnsi="Liberation Serif"/>
          <w:sz w:val="26"/>
          <w:szCs w:val="26"/>
        </w:rPr>
        <w:t>СОН СО «ОМЦСП»</w:t>
      </w:r>
      <w:r>
        <w:rPr>
          <w:rFonts w:ascii="Liberation Serif" w:hAnsi="Liberation Serif"/>
          <w:sz w:val="26"/>
          <w:szCs w:val="26"/>
        </w:rPr>
        <w:t xml:space="preserve"> о фактах обращения в целях склонения к совершению коррупционных</w:t>
      </w:r>
    </w:p>
    <w:p w14:paraId="47EE1250" w14:textId="77777777" w:rsidR="0022119D" w:rsidRDefault="0022119D" w:rsidP="0022119D">
      <w:pPr>
        <w:pStyle w:val="ConsPlusNormal"/>
        <w:ind w:left="4956" w:firstLine="70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правонарушений работников</w:t>
      </w:r>
    </w:p>
    <w:p w14:paraId="13415B5C" w14:textId="0F756D71" w:rsidR="0022119D" w:rsidRDefault="0022119D" w:rsidP="0022119D">
      <w:pPr>
        <w:pStyle w:val="ConsPlusNormal"/>
        <w:ind w:left="5664" w:firstLine="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ГКУ </w:t>
      </w:r>
      <w:r w:rsidR="005B45B7">
        <w:rPr>
          <w:rFonts w:ascii="Liberation Serif" w:hAnsi="Liberation Serif"/>
          <w:sz w:val="26"/>
          <w:szCs w:val="26"/>
        </w:rPr>
        <w:t>СОН СО «ОМЦСП»</w:t>
      </w:r>
    </w:p>
    <w:p w14:paraId="4D5A9929" w14:textId="77777777" w:rsidR="00BA4681" w:rsidRDefault="00BA4681" w:rsidP="00BA46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7B29156" w14:textId="77777777" w:rsidR="00BA4681" w:rsidRDefault="00BA4681" w:rsidP="00BA4681">
      <w:pPr>
        <w:pStyle w:val="2"/>
        <w:shd w:val="clear" w:color="auto" w:fill="auto"/>
        <w:spacing w:before="0" w:line="240" w:lineRule="auto"/>
        <w:ind w:left="5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</w:t>
      </w:r>
    </w:p>
    <w:p w14:paraId="087E691C" w14:textId="77777777" w:rsidR="00BA4681" w:rsidRDefault="00BA4681" w:rsidP="00BA4681">
      <w:pPr>
        <w:pStyle w:val="2"/>
        <w:shd w:val="clear" w:color="auto" w:fill="auto"/>
        <w:spacing w:before="0" w:line="240" w:lineRule="auto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</w:t>
      </w:r>
      <w:r w:rsidR="0022119D">
        <w:rPr>
          <w:rFonts w:ascii="Liberation Serif" w:hAnsi="Liberation Serif"/>
          <w:sz w:val="28"/>
          <w:szCs w:val="28"/>
        </w:rPr>
        <w:t>_______</w:t>
      </w:r>
      <w:r>
        <w:rPr>
          <w:rFonts w:ascii="Liberation Serif" w:hAnsi="Liberation Serif"/>
          <w:sz w:val="28"/>
          <w:szCs w:val="28"/>
        </w:rPr>
        <w:t>__</w:t>
      </w:r>
    </w:p>
    <w:p w14:paraId="74931AFB" w14:textId="77777777" w:rsidR="00BA4681" w:rsidRDefault="00BA4681" w:rsidP="00BA4681">
      <w:pPr>
        <w:pStyle w:val="60"/>
        <w:shd w:val="clear" w:color="auto" w:fill="auto"/>
        <w:spacing w:line="240" w:lineRule="auto"/>
        <w:ind w:left="4248" w:right="20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                    (наименование учреждения)</w:t>
      </w:r>
    </w:p>
    <w:p w14:paraId="4A7EF7C8" w14:textId="77777777" w:rsidR="00BA4681" w:rsidRDefault="00BA4681" w:rsidP="00BA4681">
      <w:pPr>
        <w:pStyle w:val="2"/>
        <w:shd w:val="clear" w:color="auto" w:fill="auto"/>
        <w:spacing w:before="0" w:line="240" w:lineRule="auto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14:paraId="03F4A361" w14:textId="77777777" w:rsidR="00BA4681" w:rsidRDefault="00BA4681" w:rsidP="00BA4681">
      <w:pPr>
        <w:pStyle w:val="60"/>
        <w:shd w:val="clear" w:color="auto" w:fill="auto"/>
        <w:spacing w:line="240" w:lineRule="auto"/>
        <w:ind w:left="5540" w:right="20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            (Ф.И.О. директора учреждения)</w:t>
      </w:r>
    </w:p>
    <w:p w14:paraId="5B2C6D0B" w14:textId="77777777" w:rsidR="00BA4681" w:rsidRDefault="00BA4681" w:rsidP="00BA4681">
      <w:pPr>
        <w:pStyle w:val="2"/>
        <w:shd w:val="clear" w:color="auto" w:fill="auto"/>
        <w:spacing w:before="0" w:line="240" w:lineRule="auto"/>
        <w:ind w:left="52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т</w:t>
      </w:r>
    </w:p>
    <w:p w14:paraId="526030A9" w14:textId="77777777" w:rsidR="00BA4681" w:rsidRDefault="00BA4681" w:rsidP="00BA4681">
      <w:pPr>
        <w:pStyle w:val="2"/>
        <w:shd w:val="clear" w:color="auto" w:fill="auto"/>
        <w:spacing w:before="0" w:line="240" w:lineRule="auto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</w:t>
      </w:r>
    </w:p>
    <w:p w14:paraId="4F37B24A" w14:textId="77777777" w:rsidR="00BA4681" w:rsidRDefault="00BA4681" w:rsidP="00BA4681">
      <w:pPr>
        <w:pStyle w:val="60"/>
        <w:shd w:val="clear" w:color="auto" w:fill="auto"/>
        <w:spacing w:line="240" w:lineRule="auto"/>
        <w:ind w:left="4248" w:right="20" w:firstLine="708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(Ф.И.О., занимаемая должность, место жительства </w:t>
      </w:r>
    </w:p>
    <w:p w14:paraId="26BF9421" w14:textId="77777777" w:rsidR="00BA4681" w:rsidRDefault="00BA4681" w:rsidP="00BA4681">
      <w:pPr>
        <w:pStyle w:val="60"/>
        <w:shd w:val="clear" w:color="auto" w:fill="auto"/>
        <w:spacing w:line="240" w:lineRule="auto"/>
        <w:ind w:left="4248" w:right="2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</w:t>
      </w:r>
    </w:p>
    <w:p w14:paraId="1EA28843" w14:textId="77777777" w:rsidR="00BA4681" w:rsidRDefault="00BA4681" w:rsidP="00BA4681">
      <w:pPr>
        <w:pStyle w:val="60"/>
        <w:shd w:val="clear" w:color="auto" w:fill="auto"/>
        <w:spacing w:line="240" w:lineRule="auto"/>
        <w:ind w:left="4956" w:right="20" w:firstLine="708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>и телефон работника)</w:t>
      </w:r>
    </w:p>
    <w:p w14:paraId="5C5236BF" w14:textId="77777777" w:rsidR="00BA4681" w:rsidRDefault="00BA4681" w:rsidP="00BA4681">
      <w:pPr>
        <w:pStyle w:val="60"/>
        <w:shd w:val="clear" w:color="auto" w:fill="auto"/>
        <w:spacing w:line="240" w:lineRule="auto"/>
        <w:ind w:right="20"/>
        <w:rPr>
          <w:rFonts w:ascii="Liberation Serif" w:hAnsi="Liberation Serif"/>
          <w:b w:val="0"/>
          <w:sz w:val="20"/>
          <w:szCs w:val="20"/>
        </w:rPr>
      </w:pPr>
    </w:p>
    <w:p w14:paraId="590B375E" w14:textId="77777777" w:rsidR="00BA4681" w:rsidRDefault="00BA4681" w:rsidP="00BA4681">
      <w:pPr>
        <w:pStyle w:val="10"/>
        <w:keepNext/>
        <w:keepLines/>
        <w:shd w:val="clear" w:color="auto" w:fill="auto"/>
        <w:spacing w:before="0" w:after="0" w:line="240" w:lineRule="auto"/>
        <w:rPr>
          <w:rStyle w:val="13pt"/>
          <w:rFonts w:ascii="Liberation Serif" w:hAnsi="Liberation Serif"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07234" wp14:editId="061A1720">
                <wp:simplePos x="0" y="0"/>
                <wp:positionH relativeFrom="column">
                  <wp:posOffset>-257810</wp:posOffset>
                </wp:positionH>
                <wp:positionV relativeFrom="paragraph">
                  <wp:posOffset>11430</wp:posOffset>
                </wp:positionV>
                <wp:extent cx="590550" cy="923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DB675" id="Прямоугольник 5" o:spid="_x0000_s1026" style="position:absolute;margin-left:-20.3pt;margin-top:.9pt;width:46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" fillcolor="white [3212]" strokecolor="white [3212]" strokeweight="2pt"/>
            </w:pict>
          </mc:Fallback>
        </mc:AlternateContent>
      </w:r>
      <w:bookmarkStart w:id="0" w:name="bookmark1"/>
    </w:p>
    <w:p w14:paraId="1E580644" w14:textId="77777777" w:rsidR="00BA4681" w:rsidRDefault="00BA4681" w:rsidP="00BA4681">
      <w:pPr>
        <w:pStyle w:val="1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</w:pPr>
      <w:r>
        <w:rPr>
          <w:rStyle w:val="13pt"/>
          <w:rFonts w:ascii="Liberation Serif" w:hAnsi="Liberation Serif"/>
        </w:rPr>
        <w:t>УВЕДОМЛЕНИЕ</w:t>
      </w:r>
      <w:bookmarkEnd w:id="0"/>
    </w:p>
    <w:p w14:paraId="31F50E82" w14:textId="77777777" w:rsidR="00BA4681" w:rsidRDefault="00BA4681" w:rsidP="00BA4681">
      <w:pPr>
        <w:pStyle w:val="30"/>
        <w:shd w:val="clear" w:color="auto" w:fill="auto"/>
        <w:spacing w:before="0" w:after="0" w:line="240" w:lineRule="auto"/>
        <w:ind w:left="1800" w:right="1900"/>
        <w:jc w:val="center"/>
        <w:rPr>
          <w:rFonts w:ascii="Liberation Serif" w:hAnsi="Liberation Serif"/>
          <w:sz w:val="28"/>
          <w:szCs w:val="28"/>
        </w:rPr>
      </w:pPr>
      <w:bookmarkStart w:id="1" w:name="bookmark2"/>
      <w:r>
        <w:rPr>
          <w:rFonts w:ascii="Liberation Serif" w:hAnsi="Liberation Serif"/>
          <w:sz w:val="28"/>
          <w:szCs w:val="28"/>
        </w:rPr>
        <w:t>о фактах обращения в целях склонения к совершению коррупционных правонарушений</w:t>
      </w:r>
      <w:bookmarkEnd w:id="1"/>
    </w:p>
    <w:p w14:paraId="213A66B9" w14:textId="77777777" w:rsidR="00BA4681" w:rsidRDefault="00BA4681" w:rsidP="00BA4681">
      <w:pPr>
        <w:pStyle w:val="2"/>
        <w:numPr>
          <w:ilvl w:val="0"/>
          <w:numId w:val="5"/>
        </w:numPr>
        <w:shd w:val="clear" w:color="auto" w:fill="auto"/>
        <w:spacing w:before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Сообщаю, что: </w:t>
      </w:r>
    </w:p>
    <w:p w14:paraId="58838459" w14:textId="77777777" w:rsidR="00BA4681" w:rsidRDefault="00BA4681" w:rsidP="00BA4681">
      <w:pPr>
        <w:pStyle w:val="2"/>
        <w:numPr>
          <w:ilvl w:val="0"/>
          <w:numId w:val="6"/>
        </w:numPr>
        <w:shd w:val="clear" w:color="auto" w:fill="auto"/>
        <w:spacing w:before="0"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</w:t>
      </w:r>
    </w:p>
    <w:p w14:paraId="48792C90" w14:textId="77777777" w:rsidR="00BA4681" w:rsidRDefault="00BA4681" w:rsidP="00BA4681">
      <w:pPr>
        <w:pStyle w:val="60"/>
        <w:numPr>
          <w:ilvl w:val="0"/>
          <w:numId w:val="5"/>
        </w:numPr>
        <w:shd w:val="clear" w:color="auto" w:fill="auto"/>
        <w:spacing w:line="240" w:lineRule="auto"/>
        <w:ind w:left="0" w:firstLine="0"/>
        <w:jc w:val="center"/>
        <w:rPr>
          <w:rFonts w:ascii="Liberation Serif" w:hAnsi="Liberation Serif"/>
          <w:b w:val="0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5DF1F" wp14:editId="407D8074">
                <wp:simplePos x="0" y="0"/>
                <wp:positionH relativeFrom="column">
                  <wp:posOffset>-267335</wp:posOffset>
                </wp:positionH>
                <wp:positionV relativeFrom="paragraph">
                  <wp:posOffset>228600</wp:posOffset>
                </wp:positionV>
                <wp:extent cx="223520" cy="3448050"/>
                <wp:effectExtent l="0" t="0" r="2413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344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36117" id="Прямоугольник 4" o:spid="_x0000_s1026" style="position:absolute;margin-left:-21.05pt;margin-top:18pt;width:17.6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" fillcolor="white [3212]" strokecolor="white [3212]" strokeweight="2pt"/>
            </w:pict>
          </mc:Fallback>
        </mc:AlternateContent>
      </w:r>
      <w:r>
        <w:rPr>
          <w:rFonts w:ascii="Liberation Serif" w:hAnsi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</w:p>
    <w:p w14:paraId="6BAF6F2B" w14:textId="77777777" w:rsidR="00BA4681" w:rsidRDefault="00BA4681" w:rsidP="00BA4681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>к работнику учреждения в связи с исполнением им должностных (трудовых) обязанностей либо к иному</w:t>
      </w:r>
    </w:p>
    <w:p w14:paraId="4448C32D" w14:textId="77777777" w:rsidR="00BA4681" w:rsidRDefault="00BA4681" w:rsidP="00BA4681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/>
          <w:b w:val="0"/>
          <w:sz w:val="20"/>
          <w:szCs w:val="20"/>
        </w:rPr>
      </w:pPr>
    </w:p>
    <w:p w14:paraId="3674673F" w14:textId="77777777" w:rsidR="00BA4681" w:rsidRDefault="00BA4681" w:rsidP="00BA4681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</w:t>
      </w:r>
      <w:r>
        <w:rPr>
          <w:rFonts w:ascii="Liberation Serif" w:hAnsi="Liberation Serif"/>
          <w:b w:val="0"/>
          <w:sz w:val="20"/>
          <w:szCs w:val="20"/>
        </w:rPr>
        <w:t>работнику учреждения каких-либо лиц в целях склонения его</w:t>
      </w:r>
    </w:p>
    <w:p w14:paraId="2AA9A3D2" w14:textId="77777777" w:rsidR="00BA4681" w:rsidRDefault="00BA4681" w:rsidP="00BA4681">
      <w:pPr>
        <w:pStyle w:val="60"/>
        <w:shd w:val="clear" w:color="auto" w:fill="auto"/>
        <w:spacing w:line="240" w:lineRule="auto"/>
        <w:rPr>
          <w:rFonts w:ascii="Liberation Serif" w:hAnsi="Liberation Serif"/>
          <w:b w:val="0"/>
          <w:sz w:val="20"/>
          <w:szCs w:val="20"/>
        </w:rPr>
      </w:pPr>
    </w:p>
    <w:p w14:paraId="48FE7127" w14:textId="77777777" w:rsidR="00BA4681" w:rsidRDefault="00BA4681" w:rsidP="00BA4681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</w:t>
      </w:r>
      <w:r>
        <w:rPr>
          <w:rFonts w:ascii="Liberation Serif" w:hAnsi="Liberation Serif"/>
          <w:b w:val="0"/>
          <w:sz w:val="20"/>
          <w:szCs w:val="20"/>
        </w:rPr>
        <w:t>к совершению коррупционных правонарушений (дата, место, время, другие условия))</w:t>
      </w:r>
    </w:p>
    <w:p w14:paraId="6447B20B" w14:textId="77777777" w:rsidR="00BA4681" w:rsidRDefault="00BA4681" w:rsidP="00BA4681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</w:rPr>
        <w:t>________________________________________________________________________________</w:t>
      </w:r>
    </w:p>
    <w:p w14:paraId="2D8637C6" w14:textId="77777777" w:rsidR="00BA4681" w:rsidRDefault="00BA4681" w:rsidP="00BA4681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(подробные сведения о коррупционном правонарушении, к совершению которого осуществлялось склонение, </w:t>
      </w:r>
    </w:p>
    <w:p w14:paraId="1116705D" w14:textId="77777777" w:rsidR="00BA4681" w:rsidRDefault="00BA4681" w:rsidP="00BA4681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14:paraId="24E15390" w14:textId="77777777" w:rsidR="00BA4681" w:rsidRDefault="00BA4681" w:rsidP="00BA4681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способ и обстоятельства склонения к коррупционному правонарушению</w:t>
      </w:r>
    </w:p>
    <w:p w14:paraId="734F827E" w14:textId="77777777" w:rsidR="00BA4681" w:rsidRDefault="00BA4681" w:rsidP="00BA4681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14:paraId="4C4E0B0B" w14:textId="77777777" w:rsidR="00BA4681" w:rsidRDefault="00BA4681" w:rsidP="00BA4681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>__________________________________________________________________________________</w:t>
      </w:r>
    </w:p>
    <w:p w14:paraId="690A74CB" w14:textId="77777777" w:rsidR="00BA4681" w:rsidRDefault="00BA4681" w:rsidP="00BA4681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информация об отказе (согласии) принять предложение о совершении коррупционного правонарушения)</w:t>
      </w:r>
    </w:p>
    <w:p w14:paraId="512F7ABE" w14:textId="77777777" w:rsidR="00BA4681" w:rsidRDefault="00BA4681" w:rsidP="00BA4681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</w:rPr>
        <w:t>________________________________________________________________________________</w:t>
      </w:r>
    </w:p>
    <w:p w14:paraId="2584B38D" w14:textId="77777777" w:rsidR="00BA4681" w:rsidRDefault="00BA4681" w:rsidP="00BA4681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14:paraId="6EE8EA9B" w14:textId="77777777" w:rsidR="00BA4681" w:rsidRDefault="00BA4681" w:rsidP="00BA4681">
      <w:pPr>
        <w:jc w:val="center"/>
        <w:rPr>
          <w:rFonts w:ascii="Liberation Serif" w:hAnsi="Liberation Serif"/>
          <w:sz w:val="20"/>
          <w:szCs w:val="20"/>
        </w:rPr>
      </w:pPr>
    </w:p>
    <w:p w14:paraId="787D39F6" w14:textId="77777777" w:rsidR="00BA4681" w:rsidRDefault="00BA4681" w:rsidP="00BA4681">
      <w:pPr>
        <w:jc w:val="center"/>
        <w:rPr>
          <w:rFonts w:ascii="Liberation Serif" w:hAnsi="Liberation Serif"/>
          <w:sz w:val="20"/>
          <w:szCs w:val="20"/>
        </w:rPr>
      </w:pPr>
    </w:p>
    <w:p w14:paraId="772583BB" w14:textId="77777777" w:rsidR="00BA4681" w:rsidRDefault="00BA4681" w:rsidP="00BA4681">
      <w:pPr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</w:t>
      </w:r>
    </w:p>
    <w:p w14:paraId="753B9664" w14:textId="77777777" w:rsidR="00BA4681" w:rsidRDefault="00BA4681" w:rsidP="00BA4681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дата, подпись</w:t>
      </w:r>
    </w:p>
    <w:p w14:paraId="028E1C5E" w14:textId="77777777" w:rsidR="005B45B7" w:rsidRDefault="005B45B7" w:rsidP="0022119D">
      <w:pPr>
        <w:pStyle w:val="ConsPlusNormal"/>
        <w:ind w:firstLine="5670"/>
        <w:outlineLvl w:val="1"/>
        <w:rPr>
          <w:rFonts w:ascii="Liberation Serif" w:hAnsi="Liberation Serif"/>
          <w:sz w:val="26"/>
          <w:szCs w:val="26"/>
        </w:rPr>
      </w:pPr>
    </w:p>
    <w:p w14:paraId="3B3B4C3A" w14:textId="77777777" w:rsidR="005B45B7" w:rsidRDefault="005B45B7" w:rsidP="0022119D">
      <w:pPr>
        <w:pStyle w:val="ConsPlusNormal"/>
        <w:ind w:firstLine="5670"/>
        <w:outlineLvl w:val="1"/>
        <w:rPr>
          <w:rFonts w:ascii="Liberation Serif" w:hAnsi="Liberation Serif"/>
          <w:sz w:val="26"/>
          <w:szCs w:val="26"/>
        </w:rPr>
      </w:pPr>
    </w:p>
    <w:p w14:paraId="0A05651B" w14:textId="20E2E36B" w:rsidR="0022119D" w:rsidRDefault="0022119D" w:rsidP="0022119D">
      <w:pPr>
        <w:pStyle w:val="ConsPlusNormal"/>
        <w:ind w:firstLine="5670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Приложение № 2</w:t>
      </w:r>
    </w:p>
    <w:p w14:paraId="0C046A25" w14:textId="77777777" w:rsidR="0022119D" w:rsidRDefault="0022119D" w:rsidP="0022119D">
      <w:pPr>
        <w:pStyle w:val="ConsPlusNormal"/>
        <w:ind w:firstLine="567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Порядку об уведомлении</w:t>
      </w:r>
    </w:p>
    <w:p w14:paraId="2068BCCC" w14:textId="2CA61D9F" w:rsidR="0022119D" w:rsidRDefault="0022119D" w:rsidP="0022119D">
      <w:pPr>
        <w:pStyle w:val="ConsPlusNormal"/>
        <w:ind w:left="5664" w:firstLine="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директора ГКУ </w:t>
      </w:r>
      <w:r w:rsidR="005B45B7">
        <w:rPr>
          <w:rFonts w:ascii="Liberation Serif" w:hAnsi="Liberation Serif"/>
          <w:sz w:val="26"/>
          <w:szCs w:val="26"/>
        </w:rPr>
        <w:t>СОН СО «ОМЦСП»</w:t>
      </w:r>
      <w:r>
        <w:rPr>
          <w:rFonts w:ascii="Liberation Serif" w:hAnsi="Liberation Serif"/>
          <w:sz w:val="26"/>
          <w:szCs w:val="26"/>
        </w:rPr>
        <w:t xml:space="preserve"> о фактах обращения в целях </w:t>
      </w:r>
    </w:p>
    <w:p w14:paraId="6D1FB027" w14:textId="77777777" w:rsidR="0022119D" w:rsidRDefault="0022119D" w:rsidP="0022119D">
      <w:pPr>
        <w:pStyle w:val="ConsPlusNormal"/>
        <w:ind w:firstLine="567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склонения к совершению </w:t>
      </w:r>
    </w:p>
    <w:p w14:paraId="73B5C465" w14:textId="77777777" w:rsidR="0022119D" w:rsidRDefault="0022119D" w:rsidP="0022119D">
      <w:pPr>
        <w:pStyle w:val="ConsPlusNormal"/>
        <w:ind w:firstLine="567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коррупционных</w:t>
      </w:r>
    </w:p>
    <w:p w14:paraId="1F3C5D31" w14:textId="77777777" w:rsidR="0022119D" w:rsidRDefault="0022119D" w:rsidP="0022119D">
      <w:pPr>
        <w:pStyle w:val="ConsPlusNormal"/>
        <w:ind w:left="4956" w:firstLine="708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правонарушений работников</w:t>
      </w:r>
    </w:p>
    <w:p w14:paraId="69CFD613" w14:textId="052CCB91" w:rsidR="0022119D" w:rsidRDefault="0022119D" w:rsidP="0022119D">
      <w:pPr>
        <w:pStyle w:val="ConsPlusNormal"/>
        <w:ind w:left="5664" w:firstLine="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ГКУ </w:t>
      </w:r>
      <w:r w:rsidR="005B45B7">
        <w:rPr>
          <w:rFonts w:ascii="Liberation Serif" w:hAnsi="Liberation Serif"/>
          <w:sz w:val="26"/>
          <w:szCs w:val="26"/>
        </w:rPr>
        <w:t>СОН СО «ОМЦСП»</w:t>
      </w:r>
    </w:p>
    <w:p w14:paraId="6554765C" w14:textId="77777777" w:rsidR="00BA4681" w:rsidRPr="00510FD0" w:rsidRDefault="00BA4681" w:rsidP="00BA46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44D90FE" w14:textId="77777777" w:rsidR="00214426" w:rsidRPr="00257D49" w:rsidRDefault="00214426" w:rsidP="00510FD0">
      <w:pPr>
        <w:pStyle w:val="a5"/>
        <w:ind w:left="720" w:firstLine="0"/>
        <w:rPr>
          <w:sz w:val="26"/>
          <w:szCs w:val="26"/>
          <w:lang w:val="ru-RU"/>
        </w:rPr>
      </w:pPr>
    </w:p>
    <w:p w14:paraId="5EC05DDA" w14:textId="77777777" w:rsidR="0022119D" w:rsidRPr="0022119D" w:rsidRDefault="0022119D" w:rsidP="0022119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119D">
        <w:rPr>
          <w:rFonts w:ascii="Times New Roman" w:hAnsi="Times New Roman" w:cs="Times New Roman"/>
          <w:sz w:val="26"/>
          <w:szCs w:val="26"/>
        </w:rPr>
        <w:t xml:space="preserve">Журнал регистрации уведомлений </w:t>
      </w:r>
      <w:r w:rsidRPr="0022119D">
        <w:rPr>
          <w:rFonts w:ascii="Times New Roman" w:hAnsi="Times New Roman" w:cs="Times New Roman"/>
          <w:bCs/>
          <w:sz w:val="26"/>
          <w:szCs w:val="26"/>
        </w:rPr>
        <w:t>о фактах обращения в целях склонения</w:t>
      </w:r>
    </w:p>
    <w:p w14:paraId="14DD5E86" w14:textId="77777777" w:rsidR="0022119D" w:rsidRPr="0022119D" w:rsidRDefault="0022119D" w:rsidP="0022119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9D">
        <w:rPr>
          <w:rFonts w:ascii="Times New Roman" w:hAnsi="Times New Roman" w:cs="Times New Roman"/>
          <w:bCs/>
          <w:sz w:val="26"/>
          <w:szCs w:val="26"/>
        </w:rPr>
        <w:t>к совершению коррупционного правонарушения</w:t>
      </w:r>
    </w:p>
    <w:p w14:paraId="0B7FE47E" w14:textId="77777777" w:rsidR="00FB6E10" w:rsidRDefault="00FB6E10" w:rsidP="00FB6E10">
      <w:pPr>
        <w:pStyle w:val="ConsPlusNormal"/>
        <w:rPr>
          <w:rFonts w:ascii="Liberation Serif" w:hAnsi="Liberation Serif"/>
          <w:sz w:val="26"/>
          <w:szCs w:val="26"/>
        </w:rPr>
      </w:pPr>
    </w:p>
    <w:p w14:paraId="446D76E3" w14:textId="77777777" w:rsidR="00FB6E10" w:rsidRPr="00FB6E10" w:rsidRDefault="00FB6E10" w:rsidP="00FB6E10">
      <w:pPr>
        <w:pStyle w:val="a3"/>
        <w:ind w:right="-1"/>
        <w:jc w:val="both"/>
        <w:rPr>
          <w:lang w:val="ru-RU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2182"/>
        <w:gridCol w:w="2336"/>
        <w:gridCol w:w="2336"/>
        <w:gridCol w:w="2639"/>
      </w:tblGrid>
      <w:tr w:rsidR="0022119D" w14:paraId="52250D3B" w14:textId="77777777" w:rsidTr="00A572BF">
        <w:tc>
          <w:tcPr>
            <w:tcW w:w="2182" w:type="dxa"/>
          </w:tcPr>
          <w:p w14:paraId="3676B663" w14:textId="77777777" w:rsidR="0022119D" w:rsidRPr="00A572BF" w:rsidRDefault="0022119D" w:rsidP="00A5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BF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и дата уведомления</w:t>
            </w:r>
          </w:p>
        </w:tc>
        <w:tc>
          <w:tcPr>
            <w:tcW w:w="2336" w:type="dxa"/>
          </w:tcPr>
          <w:p w14:paraId="033FB83B" w14:textId="77777777" w:rsidR="0022119D" w:rsidRPr="00A572BF" w:rsidRDefault="0022119D" w:rsidP="00A5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B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должность и телефон работника</w:t>
            </w:r>
            <w:r w:rsidR="00A572BF" w:rsidRPr="00A572BF">
              <w:rPr>
                <w:rFonts w:ascii="Times New Roman" w:hAnsi="Times New Roman" w:cs="Times New Roman"/>
                <w:sz w:val="20"/>
                <w:szCs w:val="20"/>
              </w:rPr>
              <w:t>, направившего уведомление</w:t>
            </w:r>
          </w:p>
        </w:tc>
        <w:tc>
          <w:tcPr>
            <w:tcW w:w="2336" w:type="dxa"/>
          </w:tcPr>
          <w:p w14:paraId="3E8B4EC1" w14:textId="77777777" w:rsidR="0022119D" w:rsidRPr="00A572BF" w:rsidRDefault="00A572BF" w:rsidP="00A5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BF">
              <w:rPr>
                <w:rFonts w:ascii="Times New Roman" w:hAnsi="Times New Roman" w:cs="Times New Roman"/>
                <w:sz w:val="20"/>
                <w:szCs w:val="20"/>
              </w:rPr>
              <w:t>информация о количестве листов уведомления</w:t>
            </w:r>
          </w:p>
        </w:tc>
        <w:tc>
          <w:tcPr>
            <w:tcW w:w="2639" w:type="dxa"/>
          </w:tcPr>
          <w:p w14:paraId="0159191D" w14:textId="77777777" w:rsidR="0022119D" w:rsidRPr="00A572BF" w:rsidRDefault="00A572BF" w:rsidP="00A5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B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должностного лица, ответственного за работу по профилактике коррупционных и иных правонарушений, принявшего уведомление</w:t>
            </w:r>
          </w:p>
        </w:tc>
      </w:tr>
      <w:tr w:rsidR="0022119D" w14:paraId="0CB77C4A" w14:textId="77777777" w:rsidTr="00A572BF">
        <w:tc>
          <w:tcPr>
            <w:tcW w:w="2182" w:type="dxa"/>
          </w:tcPr>
          <w:p w14:paraId="727963E7" w14:textId="77777777" w:rsidR="0022119D" w:rsidRDefault="0022119D" w:rsidP="00E33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5FA878F" w14:textId="77777777" w:rsidR="0022119D" w:rsidRDefault="0022119D" w:rsidP="00E33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72F4F7D" w14:textId="77777777" w:rsidR="0022119D" w:rsidRDefault="0022119D" w:rsidP="00E33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14:paraId="1D0966BF" w14:textId="77777777" w:rsidR="0022119D" w:rsidRDefault="0022119D" w:rsidP="00E33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27E09F" w14:textId="77777777" w:rsidR="00D278E1" w:rsidRDefault="00D278E1" w:rsidP="00E3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12760" w14:textId="77777777" w:rsidR="00E33099" w:rsidRPr="00D4116F" w:rsidRDefault="00E33099">
      <w:pPr>
        <w:rPr>
          <w:rFonts w:ascii="Times New Roman" w:hAnsi="Times New Roman" w:cs="Times New Roman"/>
          <w:sz w:val="28"/>
          <w:szCs w:val="28"/>
        </w:rPr>
      </w:pPr>
    </w:p>
    <w:sectPr w:rsidR="00E33099" w:rsidRPr="00D4116F" w:rsidSect="0017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1249"/>
    <w:multiLevelType w:val="hybridMultilevel"/>
    <w:tmpl w:val="2E024F82"/>
    <w:lvl w:ilvl="0" w:tplc="EDA43C7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DC8"/>
    <w:multiLevelType w:val="hybridMultilevel"/>
    <w:tmpl w:val="55FC32B0"/>
    <w:lvl w:ilvl="0" w:tplc="073CCA06">
      <w:numFmt w:val="bullet"/>
      <w:lvlText w:val="o"/>
      <w:lvlJc w:val="left"/>
      <w:pPr>
        <w:ind w:left="587" w:hanging="191"/>
      </w:pPr>
      <w:rPr>
        <w:rFonts w:ascii="Times New Roman" w:eastAsia="Times New Roman" w:hAnsi="Times New Roman" w:cs="Times New Roman" w:hint="default"/>
        <w:color w:val="363636"/>
        <w:w w:val="109"/>
        <w:sz w:val="25"/>
        <w:szCs w:val="25"/>
      </w:rPr>
    </w:lvl>
    <w:lvl w:ilvl="1" w:tplc="C0CE422E">
      <w:start w:val="1"/>
      <w:numFmt w:val="decimal"/>
      <w:lvlText w:val="%2."/>
      <w:lvlJc w:val="left"/>
      <w:pPr>
        <w:ind w:left="1306" w:hanging="364"/>
      </w:pPr>
      <w:rPr>
        <w:rFonts w:hint="default"/>
        <w:w w:val="103"/>
      </w:rPr>
    </w:lvl>
    <w:lvl w:ilvl="2" w:tplc="3F68F6C4">
      <w:start w:val="1"/>
      <w:numFmt w:val="decimal"/>
      <w:lvlText w:val="%3."/>
      <w:lvlJc w:val="left"/>
      <w:pPr>
        <w:ind w:left="2502" w:hanging="254"/>
        <w:jc w:val="right"/>
      </w:pPr>
      <w:rPr>
        <w:rFonts w:hint="default"/>
        <w:b/>
        <w:bCs/>
        <w:w w:val="108"/>
      </w:rPr>
    </w:lvl>
    <w:lvl w:ilvl="3" w:tplc="82B4C01C">
      <w:numFmt w:val="bullet"/>
      <w:lvlText w:val="•"/>
      <w:lvlJc w:val="left"/>
      <w:pPr>
        <w:ind w:left="3442" w:hanging="254"/>
      </w:pPr>
      <w:rPr>
        <w:rFonts w:hint="default"/>
      </w:rPr>
    </w:lvl>
    <w:lvl w:ilvl="4" w:tplc="636449DE">
      <w:numFmt w:val="bullet"/>
      <w:lvlText w:val="•"/>
      <w:lvlJc w:val="left"/>
      <w:pPr>
        <w:ind w:left="4385" w:hanging="254"/>
      </w:pPr>
      <w:rPr>
        <w:rFonts w:hint="default"/>
      </w:rPr>
    </w:lvl>
    <w:lvl w:ilvl="5" w:tplc="5816DD4A">
      <w:numFmt w:val="bullet"/>
      <w:lvlText w:val="•"/>
      <w:lvlJc w:val="left"/>
      <w:pPr>
        <w:ind w:left="5328" w:hanging="254"/>
      </w:pPr>
      <w:rPr>
        <w:rFonts w:hint="default"/>
      </w:rPr>
    </w:lvl>
    <w:lvl w:ilvl="6" w:tplc="F04C32B4">
      <w:numFmt w:val="bullet"/>
      <w:lvlText w:val="•"/>
      <w:lvlJc w:val="left"/>
      <w:pPr>
        <w:ind w:left="6270" w:hanging="254"/>
      </w:pPr>
      <w:rPr>
        <w:rFonts w:hint="default"/>
      </w:rPr>
    </w:lvl>
    <w:lvl w:ilvl="7" w:tplc="AF6A20EC">
      <w:numFmt w:val="bullet"/>
      <w:lvlText w:val="•"/>
      <w:lvlJc w:val="left"/>
      <w:pPr>
        <w:ind w:left="7213" w:hanging="254"/>
      </w:pPr>
      <w:rPr>
        <w:rFonts w:hint="default"/>
      </w:rPr>
    </w:lvl>
    <w:lvl w:ilvl="8" w:tplc="5874D2DC">
      <w:numFmt w:val="bullet"/>
      <w:lvlText w:val="•"/>
      <w:lvlJc w:val="left"/>
      <w:pPr>
        <w:ind w:left="8156" w:hanging="254"/>
      </w:pPr>
      <w:rPr>
        <w:rFonts w:hint="default"/>
      </w:rPr>
    </w:lvl>
  </w:abstractNum>
  <w:abstractNum w:abstractNumId="2" w15:restartNumberingAfterBreak="0">
    <w:nsid w:val="236463FB"/>
    <w:multiLevelType w:val="hybridMultilevel"/>
    <w:tmpl w:val="E77A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72536"/>
    <w:multiLevelType w:val="multilevel"/>
    <w:tmpl w:val="9D72858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42B97"/>
    <w:multiLevelType w:val="hybridMultilevel"/>
    <w:tmpl w:val="3ED8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2826">
    <w:abstractNumId w:val="5"/>
  </w:num>
  <w:num w:numId="2" w16cid:durableId="1734161051">
    <w:abstractNumId w:val="1"/>
  </w:num>
  <w:num w:numId="3" w16cid:durableId="751052508">
    <w:abstractNumId w:val="2"/>
  </w:num>
  <w:num w:numId="4" w16cid:durableId="1996839672">
    <w:abstractNumId w:val="4"/>
  </w:num>
  <w:num w:numId="5" w16cid:durableId="2049841982">
    <w:abstractNumId w:val="3"/>
  </w:num>
  <w:num w:numId="6" w16cid:durableId="56985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6F"/>
    <w:rsid w:val="00000E02"/>
    <w:rsid w:val="00000E36"/>
    <w:rsid w:val="00004D00"/>
    <w:rsid w:val="00007177"/>
    <w:rsid w:val="0000757E"/>
    <w:rsid w:val="00016596"/>
    <w:rsid w:val="00017674"/>
    <w:rsid w:val="00021478"/>
    <w:rsid w:val="0002483B"/>
    <w:rsid w:val="00030917"/>
    <w:rsid w:val="00031F79"/>
    <w:rsid w:val="000321F5"/>
    <w:rsid w:val="000328A9"/>
    <w:rsid w:val="0003610D"/>
    <w:rsid w:val="000361E0"/>
    <w:rsid w:val="00036393"/>
    <w:rsid w:val="00042EFB"/>
    <w:rsid w:val="00044B33"/>
    <w:rsid w:val="00046A3D"/>
    <w:rsid w:val="00051594"/>
    <w:rsid w:val="00053058"/>
    <w:rsid w:val="00060666"/>
    <w:rsid w:val="000645F5"/>
    <w:rsid w:val="00066BCE"/>
    <w:rsid w:val="00072F70"/>
    <w:rsid w:val="000770E3"/>
    <w:rsid w:val="000826ED"/>
    <w:rsid w:val="0008570A"/>
    <w:rsid w:val="0008636F"/>
    <w:rsid w:val="00090DA3"/>
    <w:rsid w:val="00095C3D"/>
    <w:rsid w:val="00096920"/>
    <w:rsid w:val="000A0A46"/>
    <w:rsid w:val="000A3562"/>
    <w:rsid w:val="000A3AAF"/>
    <w:rsid w:val="000B1AD0"/>
    <w:rsid w:val="000B2A39"/>
    <w:rsid w:val="000B4997"/>
    <w:rsid w:val="000B624C"/>
    <w:rsid w:val="000C18D8"/>
    <w:rsid w:val="000C4810"/>
    <w:rsid w:val="000C6906"/>
    <w:rsid w:val="000D06F2"/>
    <w:rsid w:val="000D764C"/>
    <w:rsid w:val="000E0B53"/>
    <w:rsid w:val="000E1CF0"/>
    <w:rsid w:val="000E2BBA"/>
    <w:rsid w:val="000E361D"/>
    <w:rsid w:val="000E488F"/>
    <w:rsid w:val="000E5697"/>
    <w:rsid w:val="000F2035"/>
    <w:rsid w:val="000F2104"/>
    <w:rsid w:val="000F4A1F"/>
    <w:rsid w:val="00102F41"/>
    <w:rsid w:val="00105203"/>
    <w:rsid w:val="00106018"/>
    <w:rsid w:val="00106D4D"/>
    <w:rsid w:val="00111699"/>
    <w:rsid w:val="00113361"/>
    <w:rsid w:val="0011342D"/>
    <w:rsid w:val="001140AE"/>
    <w:rsid w:val="00114746"/>
    <w:rsid w:val="00115E9F"/>
    <w:rsid w:val="00116804"/>
    <w:rsid w:val="0012238E"/>
    <w:rsid w:val="001235FD"/>
    <w:rsid w:val="001269BB"/>
    <w:rsid w:val="00126E74"/>
    <w:rsid w:val="00130C02"/>
    <w:rsid w:val="00132378"/>
    <w:rsid w:val="00142AF7"/>
    <w:rsid w:val="00144268"/>
    <w:rsid w:val="00147728"/>
    <w:rsid w:val="001534BB"/>
    <w:rsid w:val="00154019"/>
    <w:rsid w:val="00155368"/>
    <w:rsid w:val="001558DE"/>
    <w:rsid w:val="00155C91"/>
    <w:rsid w:val="0016059F"/>
    <w:rsid w:val="00170328"/>
    <w:rsid w:val="001732AC"/>
    <w:rsid w:val="00174657"/>
    <w:rsid w:val="00174A77"/>
    <w:rsid w:val="001778DD"/>
    <w:rsid w:val="00181933"/>
    <w:rsid w:val="001822A1"/>
    <w:rsid w:val="00182F11"/>
    <w:rsid w:val="001862CD"/>
    <w:rsid w:val="00187318"/>
    <w:rsid w:val="00191C85"/>
    <w:rsid w:val="00197039"/>
    <w:rsid w:val="001A199D"/>
    <w:rsid w:val="001A1B9D"/>
    <w:rsid w:val="001A4762"/>
    <w:rsid w:val="001B042A"/>
    <w:rsid w:val="001B501F"/>
    <w:rsid w:val="001B50B6"/>
    <w:rsid w:val="001B6131"/>
    <w:rsid w:val="001C067D"/>
    <w:rsid w:val="001C7AF8"/>
    <w:rsid w:val="001D4BD0"/>
    <w:rsid w:val="001D76B8"/>
    <w:rsid w:val="001D7E41"/>
    <w:rsid w:val="001E3460"/>
    <w:rsid w:val="001F002C"/>
    <w:rsid w:val="002013F6"/>
    <w:rsid w:val="002067C8"/>
    <w:rsid w:val="00207E53"/>
    <w:rsid w:val="00214426"/>
    <w:rsid w:val="002171A4"/>
    <w:rsid w:val="0022119D"/>
    <w:rsid w:val="0022527A"/>
    <w:rsid w:val="00226320"/>
    <w:rsid w:val="00226E6E"/>
    <w:rsid w:val="00227D18"/>
    <w:rsid w:val="002324B2"/>
    <w:rsid w:val="00236EBB"/>
    <w:rsid w:val="002413F3"/>
    <w:rsid w:val="00243A73"/>
    <w:rsid w:val="00246357"/>
    <w:rsid w:val="00247F18"/>
    <w:rsid w:val="002501B7"/>
    <w:rsid w:val="00252AF3"/>
    <w:rsid w:val="00257D49"/>
    <w:rsid w:val="002605D7"/>
    <w:rsid w:val="00263DAF"/>
    <w:rsid w:val="002644CC"/>
    <w:rsid w:val="00264A28"/>
    <w:rsid w:val="002664CC"/>
    <w:rsid w:val="002730D4"/>
    <w:rsid w:val="002764B4"/>
    <w:rsid w:val="00276BE3"/>
    <w:rsid w:val="0028009A"/>
    <w:rsid w:val="00283036"/>
    <w:rsid w:val="002838FF"/>
    <w:rsid w:val="002846F6"/>
    <w:rsid w:val="00295188"/>
    <w:rsid w:val="002953F7"/>
    <w:rsid w:val="002B104A"/>
    <w:rsid w:val="002B13AD"/>
    <w:rsid w:val="002B3F9C"/>
    <w:rsid w:val="002B6783"/>
    <w:rsid w:val="002B7A00"/>
    <w:rsid w:val="002C1EF5"/>
    <w:rsid w:val="002C5213"/>
    <w:rsid w:val="002C648D"/>
    <w:rsid w:val="002C6BDC"/>
    <w:rsid w:val="002C6E05"/>
    <w:rsid w:val="002C7169"/>
    <w:rsid w:val="002D6E6C"/>
    <w:rsid w:val="002E1695"/>
    <w:rsid w:val="002E3AB0"/>
    <w:rsid w:val="002E511B"/>
    <w:rsid w:val="002E6E87"/>
    <w:rsid w:val="002E741F"/>
    <w:rsid w:val="002E7C0E"/>
    <w:rsid w:val="002F169A"/>
    <w:rsid w:val="002F1829"/>
    <w:rsid w:val="002F43F0"/>
    <w:rsid w:val="00300EA3"/>
    <w:rsid w:val="00301F2E"/>
    <w:rsid w:val="00302B33"/>
    <w:rsid w:val="0030548B"/>
    <w:rsid w:val="003056D5"/>
    <w:rsid w:val="00311E38"/>
    <w:rsid w:val="00315632"/>
    <w:rsid w:val="00315849"/>
    <w:rsid w:val="0031668C"/>
    <w:rsid w:val="00316AEE"/>
    <w:rsid w:val="00316CA6"/>
    <w:rsid w:val="003242FF"/>
    <w:rsid w:val="0032500A"/>
    <w:rsid w:val="00325C22"/>
    <w:rsid w:val="00340BDC"/>
    <w:rsid w:val="003422F7"/>
    <w:rsid w:val="00343E67"/>
    <w:rsid w:val="0034538B"/>
    <w:rsid w:val="0034634E"/>
    <w:rsid w:val="00347B0B"/>
    <w:rsid w:val="0035237B"/>
    <w:rsid w:val="003562B2"/>
    <w:rsid w:val="00357052"/>
    <w:rsid w:val="0036044F"/>
    <w:rsid w:val="003660E7"/>
    <w:rsid w:val="0036788E"/>
    <w:rsid w:val="00370EA1"/>
    <w:rsid w:val="0037508E"/>
    <w:rsid w:val="003757A2"/>
    <w:rsid w:val="0038041D"/>
    <w:rsid w:val="00384799"/>
    <w:rsid w:val="0038664F"/>
    <w:rsid w:val="003917D2"/>
    <w:rsid w:val="00392A17"/>
    <w:rsid w:val="00393D27"/>
    <w:rsid w:val="003946B2"/>
    <w:rsid w:val="00394A54"/>
    <w:rsid w:val="003974A6"/>
    <w:rsid w:val="003A0D33"/>
    <w:rsid w:val="003A1A4B"/>
    <w:rsid w:val="003A2513"/>
    <w:rsid w:val="003A426C"/>
    <w:rsid w:val="003A558A"/>
    <w:rsid w:val="003A7B1A"/>
    <w:rsid w:val="003B1953"/>
    <w:rsid w:val="003B3C05"/>
    <w:rsid w:val="003C005B"/>
    <w:rsid w:val="003C04C9"/>
    <w:rsid w:val="003C05B8"/>
    <w:rsid w:val="003C08AB"/>
    <w:rsid w:val="003C1AE6"/>
    <w:rsid w:val="003C47FA"/>
    <w:rsid w:val="003C4CC7"/>
    <w:rsid w:val="003C61DD"/>
    <w:rsid w:val="003C66AF"/>
    <w:rsid w:val="003C6728"/>
    <w:rsid w:val="003D0D90"/>
    <w:rsid w:val="003D361B"/>
    <w:rsid w:val="003D3A01"/>
    <w:rsid w:val="003D68CC"/>
    <w:rsid w:val="003E67DC"/>
    <w:rsid w:val="003F0386"/>
    <w:rsid w:val="003F2EFC"/>
    <w:rsid w:val="003F6E70"/>
    <w:rsid w:val="003F73F0"/>
    <w:rsid w:val="003F7634"/>
    <w:rsid w:val="00400F5D"/>
    <w:rsid w:val="004031B4"/>
    <w:rsid w:val="00406001"/>
    <w:rsid w:val="004062F8"/>
    <w:rsid w:val="004114BD"/>
    <w:rsid w:val="00412772"/>
    <w:rsid w:val="00415DAD"/>
    <w:rsid w:val="00416385"/>
    <w:rsid w:val="004251CC"/>
    <w:rsid w:val="00432E7B"/>
    <w:rsid w:val="004369AF"/>
    <w:rsid w:val="00443C01"/>
    <w:rsid w:val="004456B8"/>
    <w:rsid w:val="00446659"/>
    <w:rsid w:val="00450415"/>
    <w:rsid w:val="00450FBD"/>
    <w:rsid w:val="00452CED"/>
    <w:rsid w:val="00457747"/>
    <w:rsid w:val="00464261"/>
    <w:rsid w:val="00466705"/>
    <w:rsid w:val="0047036F"/>
    <w:rsid w:val="004709AD"/>
    <w:rsid w:val="0047180B"/>
    <w:rsid w:val="00471AF1"/>
    <w:rsid w:val="004740AA"/>
    <w:rsid w:val="0047633B"/>
    <w:rsid w:val="00476C66"/>
    <w:rsid w:val="00483BB0"/>
    <w:rsid w:val="00487525"/>
    <w:rsid w:val="004957E1"/>
    <w:rsid w:val="00497330"/>
    <w:rsid w:val="004A27FB"/>
    <w:rsid w:val="004B23C9"/>
    <w:rsid w:val="004B466A"/>
    <w:rsid w:val="004B5639"/>
    <w:rsid w:val="004B5C52"/>
    <w:rsid w:val="004C1E11"/>
    <w:rsid w:val="004C4863"/>
    <w:rsid w:val="004C5976"/>
    <w:rsid w:val="004C5C37"/>
    <w:rsid w:val="004C61EC"/>
    <w:rsid w:val="004D26D1"/>
    <w:rsid w:val="004D7B23"/>
    <w:rsid w:val="004E318D"/>
    <w:rsid w:val="004E7DD1"/>
    <w:rsid w:val="004F0F28"/>
    <w:rsid w:val="004F397B"/>
    <w:rsid w:val="004F4EB2"/>
    <w:rsid w:val="004F6882"/>
    <w:rsid w:val="0050066B"/>
    <w:rsid w:val="00500AFB"/>
    <w:rsid w:val="00501955"/>
    <w:rsid w:val="005019A2"/>
    <w:rsid w:val="00507ECD"/>
    <w:rsid w:val="00510FD0"/>
    <w:rsid w:val="00511185"/>
    <w:rsid w:val="005152A1"/>
    <w:rsid w:val="00520B92"/>
    <w:rsid w:val="005211D8"/>
    <w:rsid w:val="00522600"/>
    <w:rsid w:val="0053413C"/>
    <w:rsid w:val="00535AEE"/>
    <w:rsid w:val="00536584"/>
    <w:rsid w:val="005370BB"/>
    <w:rsid w:val="00541762"/>
    <w:rsid w:val="00541E69"/>
    <w:rsid w:val="005420E2"/>
    <w:rsid w:val="00546F6E"/>
    <w:rsid w:val="0054770E"/>
    <w:rsid w:val="00550B24"/>
    <w:rsid w:val="00552EAD"/>
    <w:rsid w:val="00553E11"/>
    <w:rsid w:val="005541E0"/>
    <w:rsid w:val="00557D26"/>
    <w:rsid w:val="00565961"/>
    <w:rsid w:val="00570157"/>
    <w:rsid w:val="00570B76"/>
    <w:rsid w:val="005729CA"/>
    <w:rsid w:val="0057322A"/>
    <w:rsid w:val="00580EC3"/>
    <w:rsid w:val="00582137"/>
    <w:rsid w:val="00584F27"/>
    <w:rsid w:val="00592362"/>
    <w:rsid w:val="005A1CB0"/>
    <w:rsid w:val="005A4CC8"/>
    <w:rsid w:val="005A570E"/>
    <w:rsid w:val="005A69D1"/>
    <w:rsid w:val="005B03D2"/>
    <w:rsid w:val="005B45B7"/>
    <w:rsid w:val="005B70CF"/>
    <w:rsid w:val="005C2B6E"/>
    <w:rsid w:val="005D277C"/>
    <w:rsid w:val="005D2C08"/>
    <w:rsid w:val="005D3904"/>
    <w:rsid w:val="005E09A5"/>
    <w:rsid w:val="005E21B5"/>
    <w:rsid w:val="005E4182"/>
    <w:rsid w:val="005E49B9"/>
    <w:rsid w:val="005F1D5D"/>
    <w:rsid w:val="005F548C"/>
    <w:rsid w:val="005F5E02"/>
    <w:rsid w:val="00605B03"/>
    <w:rsid w:val="00605BB7"/>
    <w:rsid w:val="00606DE5"/>
    <w:rsid w:val="00607648"/>
    <w:rsid w:val="00611B97"/>
    <w:rsid w:val="006130F0"/>
    <w:rsid w:val="00617480"/>
    <w:rsid w:val="00620D26"/>
    <w:rsid w:val="0062460F"/>
    <w:rsid w:val="00626948"/>
    <w:rsid w:val="006331AA"/>
    <w:rsid w:val="00634329"/>
    <w:rsid w:val="00634DA9"/>
    <w:rsid w:val="00637741"/>
    <w:rsid w:val="00637E42"/>
    <w:rsid w:val="00641E1B"/>
    <w:rsid w:val="00642E7A"/>
    <w:rsid w:val="00644D0D"/>
    <w:rsid w:val="00645D7F"/>
    <w:rsid w:val="00647171"/>
    <w:rsid w:val="0064731C"/>
    <w:rsid w:val="00652FDA"/>
    <w:rsid w:val="00653F80"/>
    <w:rsid w:val="00654B0D"/>
    <w:rsid w:val="00656EC3"/>
    <w:rsid w:val="00667FB8"/>
    <w:rsid w:val="00683654"/>
    <w:rsid w:val="006900A3"/>
    <w:rsid w:val="00691E54"/>
    <w:rsid w:val="0069364B"/>
    <w:rsid w:val="0069443E"/>
    <w:rsid w:val="00696211"/>
    <w:rsid w:val="006A566C"/>
    <w:rsid w:val="006A6BE3"/>
    <w:rsid w:val="006A760E"/>
    <w:rsid w:val="006B253A"/>
    <w:rsid w:val="006B2764"/>
    <w:rsid w:val="006B2EBD"/>
    <w:rsid w:val="006B2FCB"/>
    <w:rsid w:val="006B44FD"/>
    <w:rsid w:val="006B47D3"/>
    <w:rsid w:val="006C268F"/>
    <w:rsid w:val="006C634F"/>
    <w:rsid w:val="006D45EC"/>
    <w:rsid w:val="006D4EF5"/>
    <w:rsid w:val="006D503F"/>
    <w:rsid w:val="006D63AA"/>
    <w:rsid w:val="006D6EFB"/>
    <w:rsid w:val="006E23D1"/>
    <w:rsid w:val="006E277B"/>
    <w:rsid w:val="006E3AF1"/>
    <w:rsid w:val="006E61D4"/>
    <w:rsid w:val="006F565D"/>
    <w:rsid w:val="006F74DF"/>
    <w:rsid w:val="006F7EF7"/>
    <w:rsid w:val="00700F84"/>
    <w:rsid w:val="0070426E"/>
    <w:rsid w:val="00705443"/>
    <w:rsid w:val="00705990"/>
    <w:rsid w:val="00706F1A"/>
    <w:rsid w:val="0071752E"/>
    <w:rsid w:val="007218FF"/>
    <w:rsid w:val="00732BC6"/>
    <w:rsid w:val="0073577C"/>
    <w:rsid w:val="00737DAE"/>
    <w:rsid w:val="007407EA"/>
    <w:rsid w:val="007427DB"/>
    <w:rsid w:val="007429BE"/>
    <w:rsid w:val="00744F17"/>
    <w:rsid w:val="007475C8"/>
    <w:rsid w:val="00750658"/>
    <w:rsid w:val="00752C65"/>
    <w:rsid w:val="0075300E"/>
    <w:rsid w:val="0076162B"/>
    <w:rsid w:val="007666D4"/>
    <w:rsid w:val="00771638"/>
    <w:rsid w:val="00776BCA"/>
    <w:rsid w:val="007846F0"/>
    <w:rsid w:val="00784898"/>
    <w:rsid w:val="00786506"/>
    <w:rsid w:val="0079338F"/>
    <w:rsid w:val="00793DB1"/>
    <w:rsid w:val="007A7513"/>
    <w:rsid w:val="007B5FC3"/>
    <w:rsid w:val="007B6DBB"/>
    <w:rsid w:val="007B6FFE"/>
    <w:rsid w:val="007C1717"/>
    <w:rsid w:val="007C4495"/>
    <w:rsid w:val="007D1CF8"/>
    <w:rsid w:val="007D1E4C"/>
    <w:rsid w:val="007D290F"/>
    <w:rsid w:val="007D2A70"/>
    <w:rsid w:val="007D3261"/>
    <w:rsid w:val="007D3A7E"/>
    <w:rsid w:val="007D49E8"/>
    <w:rsid w:val="007E4C02"/>
    <w:rsid w:val="007F7502"/>
    <w:rsid w:val="00803411"/>
    <w:rsid w:val="00804C6B"/>
    <w:rsid w:val="008121CC"/>
    <w:rsid w:val="0081426F"/>
    <w:rsid w:val="008147B3"/>
    <w:rsid w:val="00821F06"/>
    <w:rsid w:val="008240A9"/>
    <w:rsid w:val="00825BE4"/>
    <w:rsid w:val="00831A1B"/>
    <w:rsid w:val="008329EC"/>
    <w:rsid w:val="0083481B"/>
    <w:rsid w:val="00840D19"/>
    <w:rsid w:val="0084177F"/>
    <w:rsid w:val="00842998"/>
    <w:rsid w:val="008457E5"/>
    <w:rsid w:val="00851C5D"/>
    <w:rsid w:val="00857ACA"/>
    <w:rsid w:val="00860843"/>
    <w:rsid w:val="008614FD"/>
    <w:rsid w:val="00861632"/>
    <w:rsid w:val="00861F2F"/>
    <w:rsid w:val="00862F3D"/>
    <w:rsid w:val="0086618A"/>
    <w:rsid w:val="008738AB"/>
    <w:rsid w:val="0088108F"/>
    <w:rsid w:val="008833EF"/>
    <w:rsid w:val="008869E3"/>
    <w:rsid w:val="00886C21"/>
    <w:rsid w:val="008940B7"/>
    <w:rsid w:val="008947D0"/>
    <w:rsid w:val="008A0578"/>
    <w:rsid w:val="008A4081"/>
    <w:rsid w:val="008A6152"/>
    <w:rsid w:val="008A7D72"/>
    <w:rsid w:val="008B33F1"/>
    <w:rsid w:val="008B7293"/>
    <w:rsid w:val="008C1407"/>
    <w:rsid w:val="008C2D8F"/>
    <w:rsid w:val="008C302C"/>
    <w:rsid w:val="008C3870"/>
    <w:rsid w:val="008C57EC"/>
    <w:rsid w:val="008C5FE4"/>
    <w:rsid w:val="008D0990"/>
    <w:rsid w:val="008D13B1"/>
    <w:rsid w:val="008D2847"/>
    <w:rsid w:val="008D3A55"/>
    <w:rsid w:val="008D3D30"/>
    <w:rsid w:val="008D405C"/>
    <w:rsid w:val="008D49BC"/>
    <w:rsid w:val="008D4D1D"/>
    <w:rsid w:val="008D78DB"/>
    <w:rsid w:val="008D7C04"/>
    <w:rsid w:val="008E0033"/>
    <w:rsid w:val="008E1914"/>
    <w:rsid w:val="008E1F39"/>
    <w:rsid w:val="008E35F6"/>
    <w:rsid w:val="008E5183"/>
    <w:rsid w:val="008F1311"/>
    <w:rsid w:val="008F1E83"/>
    <w:rsid w:val="008F6A42"/>
    <w:rsid w:val="00900498"/>
    <w:rsid w:val="00901B40"/>
    <w:rsid w:val="00905F95"/>
    <w:rsid w:val="009062B6"/>
    <w:rsid w:val="00907FF8"/>
    <w:rsid w:val="00911116"/>
    <w:rsid w:val="00912A1C"/>
    <w:rsid w:val="00916FE1"/>
    <w:rsid w:val="00923F6C"/>
    <w:rsid w:val="00926D70"/>
    <w:rsid w:val="00930FB3"/>
    <w:rsid w:val="0093117E"/>
    <w:rsid w:val="00934B75"/>
    <w:rsid w:val="009365CC"/>
    <w:rsid w:val="00940710"/>
    <w:rsid w:val="00941D0F"/>
    <w:rsid w:val="00944045"/>
    <w:rsid w:val="0094423D"/>
    <w:rsid w:val="009460DA"/>
    <w:rsid w:val="00947AE4"/>
    <w:rsid w:val="00953E4D"/>
    <w:rsid w:val="00961CB2"/>
    <w:rsid w:val="00965B24"/>
    <w:rsid w:val="009672CC"/>
    <w:rsid w:val="009706F6"/>
    <w:rsid w:val="009729BF"/>
    <w:rsid w:val="00982F17"/>
    <w:rsid w:val="0098370C"/>
    <w:rsid w:val="0098668C"/>
    <w:rsid w:val="009901FD"/>
    <w:rsid w:val="00990A0D"/>
    <w:rsid w:val="0099178A"/>
    <w:rsid w:val="00994C80"/>
    <w:rsid w:val="009953F6"/>
    <w:rsid w:val="00997D07"/>
    <w:rsid w:val="009A44FE"/>
    <w:rsid w:val="009A6437"/>
    <w:rsid w:val="009B105F"/>
    <w:rsid w:val="009B12FD"/>
    <w:rsid w:val="009B5584"/>
    <w:rsid w:val="009C1C88"/>
    <w:rsid w:val="009C5DA0"/>
    <w:rsid w:val="009D5CBC"/>
    <w:rsid w:val="009D5CC7"/>
    <w:rsid w:val="009E1332"/>
    <w:rsid w:val="009E1F5F"/>
    <w:rsid w:val="009E23B2"/>
    <w:rsid w:val="009E3FE5"/>
    <w:rsid w:val="009E7C85"/>
    <w:rsid w:val="009F20CA"/>
    <w:rsid w:val="009F2AA6"/>
    <w:rsid w:val="009F35EA"/>
    <w:rsid w:val="009F5C29"/>
    <w:rsid w:val="009F66AC"/>
    <w:rsid w:val="00A00EA6"/>
    <w:rsid w:val="00A021C7"/>
    <w:rsid w:val="00A040B3"/>
    <w:rsid w:val="00A14298"/>
    <w:rsid w:val="00A142BC"/>
    <w:rsid w:val="00A1617B"/>
    <w:rsid w:val="00A1653C"/>
    <w:rsid w:val="00A16A1B"/>
    <w:rsid w:val="00A16F78"/>
    <w:rsid w:val="00A16FE2"/>
    <w:rsid w:val="00A21BF2"/>
    <w:rsid w:val="00A21C05"/>
    <w:rsid w:val="00A22AB9"/>
    <w:rsid w:val="00A2308E"/>
    <w:rsid w:val="00A247AC"/>
    <w:rsid w:val="00A26A70"/>
    <w:rsid w:val="00A26BC3"/>
    <w:rsid w:val="00A274EC"/>
    <w:rsid w:val="00A32EE9"/>
    <w:rsid w:val="00A3502A"/>
    <w:rsid w:val="00A359B3"/>
    <w:rsid w:val="00A43341"/>
    <w:rsid w:val="00A51AC2"/>
    <w:rsid w:val="00A51E38"/>
    <w:rsid w:val="00A562A7"/>
    <w:rsid w:val="00A572BF"/>
    <w:rsid w:val="00A63A9B"/>
    <w:rsid w:val="00A64C8C"/>
    <w:rsid w:val="00A65590"/>
    <w:rsid w:val="00A65A31"/>
    <w:rsid w:val="00A673D0"/>
    <w:rsid w:val="00A720FC"/>
    <w:rsid w:val="00A7506D"/>
    <w:rsid w:val="00A755DF"/>
    <w:rsid w:val="00A77944"/>
    <w:rsid w:val="00A77CF1"/>
    <w:rsid w:val="00A86210"/>
    <w:rsid w:val="00A86B45"/>
    <w:rsid w:val="00A95671"/>
    <w:rsid w:val="00A970FE"/>
    <w:rsid w:val="00A974CB"/>
    <w:rsid w:val="00A97831"/>
    <w:rsid w:val="00AA06BF"/>
    <w:rsid w:val="00AA7DDA"/>
    <w:rsid w:val="00AB1457"/>
    <w:rsid w:val="00AB286C"/>
    <w:rsid w:val="00AB42BB"/>
    <w:rsid w:val="00AC1AC1"/>
    <w:rsid w:val="00AC293A"/>
    <w:rsid w:val="00AC4466"/>
    <w:rsid w:val="00AC4D12"/>
    <w:rsid w:val="00AC589F"/>
    <w:rsid w:val="00AD296B"/>
    <w:rsid w:val="00AD3C91"/>
    <w:rsid w:val="00AD66B3"/>
    <w:rsid w:val="00AE3229"/>
    <w:rsid w:val="00AE3BF3"/>
    <w:rsid w:val="00AE3C98"/>
    <w:rsid w:val="00AE63C1"/>
    <w:rsid w:val="00AF017B"/>
    <w:rsid w:val="00AF1A43"/>
    <w:rsid w:val="00AF2A92"/>
    <w:rsid w:val="00AF54ED"/>
    <w:rsid w:val="00AF56B3"/>
    <w:rsid w:val="00AF6914"/>
    <w:rsid w:val="00B007D5"/>
    <w:rsid w:val="00B00ABF"/>
    <w:rsid w:val="00B04FAE"/>
    <w:rsid w:val="00B05FE1"/>
    <w:rsid w:val="00B06E15"/>
    <w:rsid w:val="00B10C39"/>
    <w:rsid w:val="00B11858"/>
    <w:rsid w:val="00B11F37"/>
    <w:rsid w:val="00B12838"/>
    <w:rsid w:val="00B16EC8"/>
    <w:rsid w:val="00B20FE0"/>
    <w:rsid w:val="00B21002"/>
    <w:rsid w:val="00B21990"/>
    <w:rsid w:val="00B22EE8"/>
    <w:rsid w:val="00B246F9"/>
    <w:rsid w:val="00B33BB6"/>
    <w:rsid w:val="00B349CF"/>
    <w:rsid w:val="00B376E8"/>
    <w:rsid w:val="00B44203"/>
    <w:rsid w:val="00B4479F"/>
    <w:rsid w:val="00B44B56"/>
    <w:rsid w:val="00B46205"/>
    <w:rsid w:val="00B50B47"/>
    <w:rsid w:val="00B50FA8"/>
    <w:rsid w:val="00B54CAC"/>
    <w:rsid w:val="00B567C0"/>
    <w:rsid w:val="00B66801"/>
    <w:rsid w:val="00B67A2C"/>
    <w:rsid w:val="00B705D1"/>
    <w:rsid w:val="00B70BA9"/>
    <w:rsid w:val="00B72E88"/>
    <w:rsid w:val="00B77603"/>
    <w:rsid w:val="00B809C9"/>
    <w:rsid w:val="00B8296C"/>
    <w:rsid w:val="00B82CFD"/>
    <w:rsid w:val="00B83691"/>
    <w:rsid w:val="00B84E21"/>
    <w:rsid w:val="00B86B29"/>
    <w:rsid w:val="00B908BA"/>
    <w:rsid w:val="00B91D69"/>
    <w:rsid w:val="00B92DA4"/>
    <w:rsid w:val="00B93A0E"/>
    <w:rsid w:val="00BA15FC"/>
    <w:rsid w:val="00BA4681"/>
    <w:rsid w:val="00BB1EDE"/>
    <w:rsid w:val="00BB41E8"/>
    <w:rsid w:val="00BB4F0D"/>
    <w:rsid w:val="00BB759D"/>
    <w:rsid w:val="00BC4592"/>
    <w:rsid w:val="00BC5C71"/>
    <w:rsid w:val="00BD3D26"/>
    <w:rsid w:val="00BD568B"/>
    <w:rsid w:val="00BE0DCD"/>
    <w:rsid w:val="00BE54F5"/>
    <w:rsid w:val="00BE6A5E"/>
    <w:rsid w:val="00BF58C9"/>
    <w:rsid w:val="00C0036A"/>
    <w:rsid w:val="00C01040"/>
    <w:rsid w:val="00C03449"/>
    <w:rsid w:val="00C0366F"/>
    <w:rsid w:val="00C04293"/>
    <w:rsid w:val="00C050EA"/>
    <w:rsid w:val="00C05438"/>
    <w:rsid w:val="00C06C7A"/>
    <w:rsid w:val="00C11186"/>
    <w:rsid w:val="00C11BFA"/>
    <w:rsid w:val="00C1208A"/>
    <w:rsid w:val="00C1640C"/>
    <w:rsid w:val="00C171BE"/>
    <w:rsid w:val="00C22DC6"/>
    <w:rsid w:val="00C23F6E"/>
    <w:rsid w:val="00C25E3B"/>
    <w:rsid w:val="00C2756B"/>
    <w:rsid w:val="00C275E3"/>
    <w:rsid w:val="00C27FC5"/>
    <w:rsid w:val="00C31AAD"/>
    <w:rsid w:val="00C3254F"/>
    <w:rsid w:val="00C466BB"/>
    <w:rsid w:val="00C54879"/>
    <w:rsid w:val="00C55080"/>
    <w:rsid w:val="00C55A1E"/>
    <w:rsid w:val="00C56156"/>
    <w:rsid w:val="00C626A8"/>
    <w:rsid w:val="00C630F7"/>
    <w:rsid w:val="00C637F1"/>
    <w:rsid w:val="00C649A0"/>
    <w:rsid w:val="00C65B53"/>
    <w:rsid w:val="00C66C1D"/>
    <w:rsid w:val="00C72E50"/>
    <w:rsid w:val="00C7350F"/>
    <w:rsid w:val="00C84287"/>
    <w:rsid w:val="00C850CA"/>
    <w:rsid w:val="00C87814"/>
    <w:rsid w:val="00C90032"/>
    <w:rsid w:val="00C92453"/>
    <w:rsid w:val="00C93B89"/>
    <w:rsid w:val="00C95578"/>
    <w:rsid w:val="00CA16C4"/>
    <w:rsid w:val="00CA21DF"/>
    <w:rsid w:val="00CA3082"/>
    <w:rsid w:val="00CA3577"/>
    <w:rsid w:val="00CA5FD7"/>
    <w:rsid w:val="00CA7A2B"/>
    <w:rsid w:val="00CB10C7"/>
    <w:rsid w:val="00CB1E7E"/>
    <w:rsid w:val="00CB37E7"/>
    <w:rsid w:val="00CB5928"/>
    <w:rsid w:val="00CC10ED"/>
    <w:rsid w:val="00CC4A52"/>
    <w:rsid w:val="00CC6EA2"/>
    <w:rsid w:val="00CD3B95"/>
    <w:rsid w:val="00CE12D5"/>
    <w:rsid w:val="00CE34CA"/>
    <w:rsid w:val="00CE3622"/>
    <w:rsid w:val="00CE797C"/>
    <w:rsid w:val="00CF2548"/>
    <w:rsid w:val="00CF3106"/>
    <w:rsid w:val="00CF3260"/>
    <w:rsid w:val="00CF592A"/>
    <w:rsid w:val="00CF5FF9"/>
    <w:rsid w:val="00CF7A5C"/>
    <w:rsid w:val="00D017E0"/>
    <w:rsid w:val="00D0504C"/>
    <w:rsid w:val="00D075EA"/>
    <w:rsid w:val="00D149CA"/>
    <w:rsid w:val="00D1577A"/>
    <w:rsid w:val="00D210A6"/>
    <w:rsid w:val="00D22227"/>
    <w:rsid w:val="00D25C4E"/>
    <w:rsid w:val="00D278E1"/>
    <w:rsid w:val="00D3080C"/>
    <w:rsid w:val="00D30C16"/>
    <w:rsid w:val="00D321FE"/>
    <w:rsid w:val="00D3227D"/>
    <w:rsid w:val="00D349AD"/>
    <w:rsid w:val="00D35AB5"/>
    <w:rsid w:val="00D40F64"/>
    <w:rsid w:val="00D4116F"/>
    <w:rsid w:val="00D42DFF"/>
    <w:rsid w:val="00D42E44"/>
    <w:rsid w:val="00D450BA"/>
    <w:rsid w:val="00D46C3B"/>
    <w:rsid w:val="00D5060A"/>
    <w:rsid w:val="00D50C3D"/>
    <w:rsid w:val="00D5180D"/>
    <w:rsid w:val="00D55FA6"/>
    <w:rsid w:val="00D562D5"/>
    <w:rsid w:val="00D57541"/>
    <w:rsid w:val="00D57768"/>
    <w:rsid w:val="00D6327F"/>
    <w:rsid w:val="00D64117"/>
    <w:rsid w:val="00D657C8"/>
    <w:rsid w:val="00D66712"/>
    <w:rsid w:val="00D717DD"/>
    <w:rsid w:val="00D718E5"/>
    <w:rsid w:val="00D731D4"/>
    <w:rsid w:val="00D7384F"/>
    <w:rsid w:val="00D74995"/>
    <w:rsid w:val="00D75EC0"/>
    <w:rsid w:val="00D77F80"/>
    <w:rsid w:val="00D829BA"/>
    <w:rsid w:val="00D84C95"/>
    <w:rsid w:val="00D87223"/>
    <w:rsid w:val="00D90F11"/>
    <w:rsid w:val="00D92781"/>
    <w:rsid w:val="00DA0604"/>
    <w:rsid w:val="00DA36A8"/>
    <w:rsid w:val="00DA4C93"/>
    <w:rsid w:val="00DA6AD2"/>
    <w:rsid w:val="00DB0082"/>
    <w:rsid w:val="00DB5176"/>
    <w:rsid w:val="00DB61F2"/>
    <w:rsid w:val="00DB6C00"/>
    <w:rsid w:val="00DB737A"/>
    <w:rsid w:val="00DB7537"/>
    <w:rsid w:val="00DC0BD9"/>
    <w:rsid w:val="00DD6203"/>
    <w:rsid w:val="00DD63DA"/>
    <w:rsid w:val="00DE2FD9"/>
    <w:rsid w:val="00DE56B8"/>
    <w:rsid w:val="00DF215F"/>
    <w:rsid w:val="00DF5CF5"/>
    <w:rsid w:val="00DF7AA7"/>
    <w:rsid w:val="00E03441"/>
    <w:rsid w:val="00E03D81"/>
    <w:rsid w:val="00E04814"/>
    <w:rsid w:val="00E05500"/>
    <w:rsid w:val="00E2112A"/>
    <w:rsid w:val="00E2271C"/>
    <w:rsid w:val="00E22C53"/>
    <w:rsid w:val="00E2414F"/>
    <w:rsid w:val="00E25BEA"/>
    <w:rsid w:val="00E27744"/>
    <w:rsid w:val="00E327AC"/>
    <w:rsid w:val="00E33099"/>
    <w:rsid w:val="00E46FBE"/>
    <w:rsid w:val="00E4728E"/>
    <w:rsid w:val="00E53E16"/>
    <w:rsid w:val="00E56490"/>
    <w:rsid w:val="00E5729E"/>
    <w:rsid w:val="00E60AD3"/>
    <w:rsid w:val="00E60B85"/>
    <w:rsid w:val="00E61BC6"/>
    <w:rsid w:val="00E655A6"/>
    <w:rsid w:val="00E6706E"/>
    <w:rsid w:val="00E674BA"/>
    <w:rsid w:val="00E7581C"/>
    <w:rsid w:val="00E92CC3"/>
    <w:rsid w:val="00E940D1"/>
    <w:rsid w:val="00E95788"/>
    <w:rsid w:val="00E96280"/>
    <w:rsid w:val="00E96728"/>
    <w:rsid w:val="00EA2BF0"/>
    <w:rsid w:val="00EA4A7B"/>
    <w:rsid w:val="00EA5685"/>
    <w:rsid w:val="00EB1772"/>
    <w:rsid w:val="00EB2D23"/>
    <w:rsid w:val="00EB49D1"/>
    <w:rsid w:val="00EB4C97"/>
    <w:rsid w:val="00EB6235"/>
    <w:rsid w:val="00EC0F31"/>
    <w:rsid w:val="00EC45F9"/>
    <w:rsid w:val="00EC7A10"/>
    <w:rsid w:val="00ED045A"/>
    <w:rsid w:val="00EE0902"/>
    <w:rsid w:val="00EE4587"/>
    <w:rsid w:val="00EE48AC"/>
    <w:rsid w:val="00EE4A90"/>
    <w:rsid w:val="00EE50EF"/>
    <w:rsid w:val="00EE5C2E"/>
    <w:rsid w:val="00EE7E7C"/>
    <w:rsid w:val="00EF3EF0"/>
    <w:rsid w:val="00F02467"/>
    <w:rsid w:val="00F03541"/>
    <w:rsid w:val="00F05034"/>
    <w:rsid w:val="00F05BF5"/>
    <w:rsid w:val="00F135C6"/>
    <w:rsid w:val="00F137A8"/>
    <w:rsid w:val="00F16D2D"/>
    <w:rsid w:val="00F204CE"/>
    <w:rsid w:val="00F33C3D"/>
    <w:rsid w:val="00F34BD7"/>
    <w:rsid w:val="00F40240"/>
    <w:rsid w:val="00F406AB"/>
    <w:rsid w:val="00F42248"/>
    <w:rsid w:val="00F43B9C"/>
    <w:rsid w:val="00F43E0D"/>
    <w:rsid w:val="00F52E85"/>
    <w:rsid w:val="00F53070"/>
    <w:rsid w:val="00F54A65"/>
    <w:rsid w:val="00F553BB"/>
    <w:rsid w:val="00F565D9"/>
    <w:rsid w:val="00F5666B"/>
    <w:rsid w:val="00F603CF"/>
    <w:rsid w:val="00F70D0E"/>
    <w:rsid w:val="00F733E2"/>
    <w:rsid w:val="00F758FF"/>
    <w:rsid w:val="00F83129"/>
    <w:rsid w:val="00F83ECA"/>
    <w:rsid w:val="00F9135F"/>
    <w:rsid w:val="00F91AA8"/>
    <w:rsid w:val="00F91EBF"/>
    <w:rsid w:val="00F95558"/>
    <w:rsid w:val="00F9563E"/>
    <w:rsid w:val="00FA42E8"/>
    <w:rsid w:val="00FA470D"/>
    <w:rsid w:val="00FB1990"/>
    <w:rsid w:val="00FB298F"/>
    <w:rsid w:val="00FB3184"/>
    <w:rsid w:val="00FB575F"/>
    <w:rsid w:val="00FB6E10"/>
    <w:rsid w:val="00FC7541"/>
    <w:rsid w:val="00FD0024"/>
    <w:rsid w:val="00FD1CC3"/>
    <w:rsid w:val="00FD40C4"/>
    <w:rsid w:val="00FD4175"/>
    <w:rsid w:val="00FD49C1"/>
    <w:rsid w:val="00FD7E73"/>
    <w:rsid w:val="00FE49AF"/>
    <w:rsid w:val="00FE49CB"/>
    <w:rsid w:val="00FE52D1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79CE"/>
  <w15:chartTrackingRefBased/>
  <w15:docId w15:val="{D3D7E649-3067-40F9-88B3-CC6BAB3D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78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278E1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FB6E10"/>
    <w:pPr>
      <w:widowControl w:val="0"/>
      <w:autoSpaceDE w:val="0"/>
      <w:autoSpaceDN w:val="0"/>
      <w:spacing w:after="0" w:line="240" w:lineRule="auto"/>
      <w:ind w:left="123" w:firstLine="4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FB6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Текст сноски Знак"/>
    <w:basedOn w:val="a0"/>
    <w:rsid w:val="00B93A0E"/>
    <w:rPr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BA46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4681"/>
    <w:pPr>
      <w:widowControl w:val="0"/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_"/>
    <w:basedOn w:val="a0"/>
    <w:link w:val="2"/>
    <w:locked/>
    <w:rsid w:val="00BA46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BA4681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locked/>
    <w:rsid w:val="00BA46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A4681"/>
    <w:pPr>
      <w:widowControl w:val="0"/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locked/>
    <w:rsid w:val="00BA4681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4681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3pt">
    <w:name w:val="Заголовок №1 + Интервал 3 pt"/>
    <w:basedOn w:val="1"/>
    <w:rsid w:val="00BA468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22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Даняева Ольга Ивановна</cp:lastModifiedBy>
  <cp:revision>15</cp:revision>
  <cp:lastPrinted>2022-04-06T04:05:00Z</cp:lastPrinted>
  <dcterms:created xsi:type="dcterms:W3CDTF">2022-03-22T05:18:00Z</dcterms:created>
  <dcterms:modified xsi:type="dcterms:W3CDTF">2025-10-20T06:11:00Z</dcterms:modified>
</cp:coreProperties>
</file>